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7" w:rsidRPr="00B61F0A" w:rsidRDefault="002972C7" w:rsidP="00312BC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F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7DF763" wp14:editId="0B886D21">
            <wp:extent cx="1073831" cy="108000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C7" w:rsidRPr="00312BC4" w:rsidRDefault="002972C7" w:rsidP="00312B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2972C7" w:rsidRPr="00B61F0A" w:rsidRDefault="002972C7" w:rsidP="00312BC4">
      <w:pPr>
        <w:tabs>
          <w:tab w:val="left" w:pos="324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61F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72C7" w:rsidRPr="00312BC4" w:rsidRDefault="002972C7" w:rsidP="00312B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«Московский педагогический</w:t>
      </w:r>
    </w:p>
    <w:p w:rsidR="002972C7" w:rsidRPr="00312BC4" w:rsidRDefault="002972C7" w:rsidP="00312B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университет»</w:t>
      </w:r>
    </w:p>
    <w:p w:rsidR="002972C7" w:rsidRPr="00312BC4" w:rsidRDefault="002972C7" w:rsidP="00312BC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2C7" w:rsidRPr="00312BC4" w:rsidRDefault="002972C7" w:rsidP="00312BC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Колледж МПГУ</w:t>
      </w:r>
    </w:p>
    <w:p w:rsidR="002972C7" w:rsidRPr="00B61F0A" w:rsidRDefault="002972C7" w:rsidP="002972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4F5" w:rsidRDefault="002972C7" w:rsidP="002972C7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C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972C7" w:rsidRDefault="002972C7" w:rsidP="0053138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Всероссийский конкурс рисунков</w:t>
      </w:r>
    </w:p>
    <w:p w:rsidR="002972C7" w:rsidRPr="009B3BE4" w:rsidRDefault="002972C7" w:rsidP="00531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E4">
        <w:rPr>
          <w:rFonts w:ascii="Times New Roman" w:hAnsi="Times New Roman" w:cs="Times New Roman"/>
          <w:b/>
          <w:sz w:val="28"/>
          <w:szCs w:val="28"/>
        </w:rPr>
        <w:t>«ЮНЫЙ ХУДОЖНИК-ИЛЛЮСТРАТОР ДЕТСКОЙ КНИГИ»</w:t>
      </w:r>
    </w:p>
    <w:p w:rsidR="002972C7" w:rsidRDefault="002972C7" w:rsidP="0053138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Москва, с </w:t>
      </w:r>
      <w:r w:rsidRPr="002972C7">
        <w:rPr>
          <w:rFonts w:ascii="Times New Roman" w:hAnsi="Times New Roman" w:cs="Times New Roman"/>
          <w:b/>
          <w:sz w:val="28"/>
          <w:szCs w:val="28"/>
        </w:rPr>
        <w:t>28</w:t>
      </w:r>
      <w:r w:rsidRPr="002972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972C7">
        <w:rPr>
          <w:rFonts w:ascii="Times New Roman" w:hAnsi="Times New Roman" w:cs="Times New Roman"/>
          <w:b/>
          <w:sz w:val="28"/>
          <w:szCs w:val="28"/>
        </w:rPr>
        <w:t>декабря 2024 года по 02 апреля 2025 года</w:t>
      </w:r>
    </w:p>
    <w:p w:rsidR="002972C7" w:rsidRDefault="002972C7" w:rsidP="002972C7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972C7" w:rsidRDefault="002972C7" w:rsidP="00531380">
      <w:pPr>
        <w:spacing w:before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402F">
        <w:rPr>
          <w:rFonts w:ascii="Times New Roman" w:hAnsi="Times New Roman" w:cs="Times New Roman"/>
          <w:sz w:val="28"/>
          <w:szCs w:val="28"/>
        </w:rPr>
        <w:t>Приглашаем вас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во Всероссийском конкурсе рисунков </w:t>
      </w:r>
      <w:r w:rsidR="001A0A35">
        <w:rPr>
          <w:rFonts w:ascii="Times New Roman" w:hAnsi="Times New Roman" w:cs="Times New Roman"/>
          <w:b/>
          <w:sz w:val="28"/>
          <w:szCs w:val="28"/>
        </w:rPr>
        <w:t xml:space="preserve">«ЮНЫЙ ХУДОЖНИК-ИЛЛЮСТРАТОР </w:t>
      </w:r>
      <w:r w:rsidRPr="002972C7">
        <w:rPr>
          <w:rFonts w:ascii="Times New Roman" w:hAnsi="Times New Roman" w:cs="Times New Roman"/>
          <w:b/>
          <w:sz w:val="28"/>
          <w:szCs w:val="28"/>
        </w:rPr>
        <w:t>ДЕТСКОЙ КНИГИ»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проводится на базе Колледжа </w:t>
      </w:r>
      <w:r w:rsidR="00853486">
        <w:rPr>
          <w:rFonts w:ascii="Times New Roman" w:hAnsi="Times New Roman" w:cs="Times New Roman"/>
          <w:sz w:val="28"/>
          <w:szCs w:val="28"/>
        </w:rPr>
        <w:t>МПГУ</w:t>
      </w:r>
      <w:r w:rsidR="00531380">
        <w:rPr>
          <w:rFonts w:ascii="Times New Roman" w:hAnsi="Times New Roman" w:cs="Times New Roman"/>
          <w:sz w:val="28"/>
          <w:szCs w:val="28"/>
        </w:rPr>
        <w:t>.</w:t>
      </w:r>
    </w:p>
    <w:p w:rsidR="00531380" w:rsidRDefault="00531380" w:rsidP="00EA7A46">
      <w:pPr>
        <w:spacing w:before="24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BE4">
        <w:rPr>
          <w:rFonts w:ascii="Times New Roman" w:hAnsi="Times New Roman" w:cs="Times New Roman"/>
          <w:sz w:val="28"/>
          <w:szCs w:val="28"/>
        </w:rPr>
        <w:t>Цель Конкурса: создать условия для стимулирования у обучающихся интереса к чтению и иллюстрированию детских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46" w:rsidRPr="00EA7A46" w:rsidRDefault="00EA7A46" w:rsidP="00EA7A46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0A35" w:rsidRDefault="00531380" w:rsidP="00EA7A4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A46">
        <w:rPr>
          <w:rFonts w:ascii="Times New Roman" w:hAnsi="Times New Roman" w:cs="Times New Roman"/>
          <w:sz w:val="28"/>
          <w:szCs w:val="28"/>
          <w:u w:val="single"/>
        </w:rPr>
        <w:t>К участию в Конкурсе приглашаются</w:t>
      </w:r>
      <w:r w:rsidR="00853486">
        <w:rPr>
          <w:rFonts w:ascii="Times New Roman" w:hAnsi="Times New Roman" w:cs="Times New Roman"/>
          <w:sz w:val="28"/>
          <w:szCs w:val="28"/>
        </w:rPr>
        <w:t xml:space="preserve"> </w:t>
      </w:r>
      <w:r w:rsidRPr="00EA7A46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853486" w:rsidRPr="00EA7A46">
        <w:rPr>
          <w:rFonts w:ascii="Times New Roman" w:hAnsi="Times New Roman" w:cs="Times New Roman"/>
          <w:b/>
          <w:sz w:val="28"/>
          <w:szCs w:val="28"/>
        </w:rPr>
        <w:t xml:space="preserve"> 1 – </w:t>
      </w:r>
      <w:r w:rsidR="009A36BC" w:rsidRPr="00EA7A46">
        <w:rPr>
          <w:rFonts w:ascii="Times New Roman" w:hAnsi="Times New Roman" w:cs="Times New Roman"/>
          <w:b/>
          <w:sz w:val="28"/>
          <w:szCs w:val="28"/>
        </w:rPr>
        <w:t>4, 5</w:t>
      </w:r>
      <w:r w:rsidR="00853486" w:rsidRPr="00EA7A46">
        <w:rPr>
          <w:rFonts w:ascii="Times New Roman" w:hAnsi="Times New Roman" w:cs="Times New Roman"/>
          <w:b/>
          <w:sz w:val="28"/>
          <w:szCs w:val="28"/>
        </w:rPr>
        <w:t xml:space="preserve"> – 9</w:t>
      </w:r>
      <w:r w:rsidR="008B2AD7" w:rsidRPr="00EA7A46">
        <w:rPr>
          <w:rFonts w:ascii="Times New Roman" w:hAnsi="Times New Roman" w:cs="Times New Roman"/>
          <w:b/>
          <w:sz w:val="28"/>
          <w:szCs w:val="28"/>
        </w:rPr>
        <w:t>,</w:t>
      </w:r>
      <w:r w:rsidR="00853486" w:rsidRPr="00EA7A46">
        <w:rPr>
          <w:rFonts w:ascii="Times New Roman" w:hAnsi="Times New Roman" w:cs="Times New Roman"/>
          <w:b/>
          <w:sz w:val="28"/>
          <w:szCs w:val="28"/>
        </w:rPr>
        <w:t xml:space="preserve"> 10 – 11 классов; </w:t>
      </w:r>
      <w:r w:rsidRPr="00EA7A46">
        <w:rPr>
          <w:rFonts w:ascii="Times New Roman" w:hAnsi="Times New Roman" w:cs="Times New Roman"/>
          <w:b/>
          <w:sz w:val="28"/>
          <w:szCs w:val="28"/>
        </w:rPr>
        <w:t>студенты СПО и ВПО</w:t>
      </w:r>
      <w:r w:rsidR="00312BC4">
        <w:rPr>
          <w:rFonts w:ascii="Times New Roman" w:hAnsi="Times New Roman" w:cs="Times New Roman"/>
          <w:sz w:val="28"/>
          <w:szCs w:val="28"/>
        </w:rPr>
        <w:t>.</w:t>
      </w:r>
      <w:r w:rsidR="000E0897">
        <w:rPr>
          <w:rFonts w:ascii="Times New Roman" w:hAnsi="Times New Roman" w:cs="Times New Roman"/>
          <w:sz w:val="28"/>
          <w:szCs w:val="28"/>
        </w:rPr>
        <w:t xml:space="preserve"> Участие в конкурсе – бесплатное.</w:t>
      </w:r>
      <w:bookmarkStart w:id="0" w:name="_GoBack"/>
      <w:bookmarkEnd w:id="0"/>
    </w:p>
    <w:p w:rsidR="008B2AD7" w:rsidRDefault="008B2AD7" w:rsidP="008B2AD7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B2AD7" w:rsidRPr="009B3BE4" w:rsidRDefault="008B2AD7" w:rsidP="00EA7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BE4">
        <w:rPr>
          <w:rFonts w:ascii="Times New Roman" w:hAnsi="Times New Roman" w:cs="Times New Roman"/>
          <w:sz w:val="28"/>
          <w:szCs w:val="28"/>
        </w:rPr>
        <w:t xml:space="preserve">На Конкурс принимаются рисунки, являющиеся иллюстрациями к произведениям детской литературы или к произведениям, входящим в круг детского чтения. </w:t>
      </w:r>
      <w:r w:rsidRPr="008B2AD7">
        <w:rPr>
          <w:rFonts w:ascii="Times New Roman" w:hAnsi="Times New Roman" w:cs="Times New Roman"/>
          <w:sz w:val="28"/>
          <w:szCs w:val="28"/>
          <w:u w:val="single"/>
        </w:rPr>
        <w:t>Конкурсные работы</w:t>
      </w:r>
      <w:r w:rsidRPr="009B3BE4">
        <w:rPr>
          <w:rFonts w:ascii="Times New Roman" w:hAnsi="Times New Roman" w:cs="Times New Roman"/>
          <w:sz w:val="28"/>
          <w:szCs w:val="28"/>
        </w:rPr>
        <w:t xml:space="preserve"> (рисунки) принимаются </w:t>
      </w:r>
      <w:r w:rsidRPr="008B2AD7">
        <w:rPr>
          <w:rFonts w:ascii="Times New Roman" w:hAnsi="Times New Roman" w:cs="Times New Roman"/>
          <w:sz w:val="28"/>
          <w:szCs w:val="28"/>
          <w:u w:val="single"/>
        </w:rPr>
        <w:t>в трёх номинациях</w:t>
      </w:r>
      <w:r w:rsidRPr="009B3BE4">
        <w:rPr>
          <w:rFonts w:ascii="Times New Roman" w:hAnsi="Times New Roman" w:cs="Times New Roman"/>
          <w:sz w:val="28"/>
          <w:szCs w:val="28"/>
        </w:rPr>
        <w:t>:</w:t>
      </w:r>
    </w:p>
    <w:p w:rsidR="008B2AD7" w:rsidRPr="00EA7A46" w:rsidRDefault="008B2AD7" w:rsidP="008B2AD7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46">
        <w:rPr>
          <w:rFonts w:ascii="Times New Roman" w:hAnsi="Times New Roman" w:cs="Times New Roman"/>
          <w:b/>
          <w:sz w:val="28"/>
          <w:szCs w:val="28"/>
        </w:rPr>
        <w:t xml:space="preserve">Портрет любимого книжного героя </w:t>
      </w:r>
    </w:p>
    <w:p w:rsidR="008B2AD7" w:rsidRPr="00EA7A46" w:rsidRDefault="008B2AD7" w:rsidP="008B2AD7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46">
        <w:rPr>
          <w:rFonts w:ascii="Times New Roman" w:hAnsi="Times New Roman" w:cs="Times New Roman"/>
          <w:b/>
          <w:sz w:val="28"/>
          <w:szCs w:val="28"/>
        </w:rPr>
        <w:t xml:space="preserve">Иллюстрация любимого книжного сюжета </w:t>
      </w:r>
    </w:p>
    <w:p w:rsidR="008B2AD7" w:rsidRPr="00EA7A46" w:rsidRDefault="008B2AD7" w:rsidP="00312BC4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46">
        <w:rPr>
          <w:rFonts w:ascii="Times New Roman" w:hAnsi="Times New Roman" w:cs="Times New Roman"/>
          <w:b/>
          <w:sz w:val="28"/>
          <w:szCs w:val="28"/>
        </w:rPr>
        <w:t>Обложка любимой книги</w:t>
      </w:r>
    </w:p>
    <w:p w:rsidR="001A0A35" w:rsidRPr="008B2AD7" w:rsidRDefault="001A0A35" w:rsidP="00EA7A46">
      <w:pPr>
        <w:pStyle w:val="a5"/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1A0A35" w:rsidRPr="00312BC4" w:rsidRDefault="001A0A35" w:rsidP="00EA7A46">
      <w:pPr>
        <w:pStyle w:val="a5"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BC4">
        <w:rPr>
          <w:rFonts w:ascii="Times New Roman" w:hAnsi="Times New Roman" w:cs="Times New Roman"/>
          <w:i/>
          <w:sz w:val="24"/>
          <w:szCs w:val="24"/>
        </w:rPr>
        <w:t>Победители Конкурса в каждой номинации и на каждом образовательном уровне награждаются дипломами за I, II и III место.</w:t>
      </w:r>
      <w:r w:rsidRPr="00312B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12BC4" w:rsidRPr="00312BC4" w:rsidRDefault="00312BC4" w:rsidP="00312BC4">
      <w:pPr>
        <w:pStyle w:val="a5"/>
        <w:spacing w:before="240"/>
        <w:ind w:left="-567" w:right="-143"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A0A35" w:rsidRDefault="001A0A35" w:rsidP="00312BC4">
      <w:pPr>
        <w:pStyle w:val="a5"/>
        <w:spacing w:before="24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A35">
        <w:rPr>
          <w:rFonts w:ascii="Times New Roman" w:hAnsi="Times New Roman" w:cs="Times New Roman"/>
          <w:sz w:val="28"/>
          <w:szCs w:val="28"/>
          <w:u w:val="single"/>
        </w:rPr>
        <w:t>Сроки приёма конкурсных работ</w:t>
      </w:r>
      <w:r w:rsidR="00EA7A46">
        <w:rPr>
          <w:rFonts w:ascii="Times New Roman" w:hAnsi="Times New Roman" w:cs="Times New Roman"/>
          <w:sz w:val="28"/>
          <w:szCs w:val="28"/>
        </w:rPr>
        <w:t xml:space="preserve"> </w:t>
      </w:r>
      <w:r w:rsidRPr="001A0A35">
        <w:rPr>
          <w:rFonts w:ascii="Times New Roman" w:hAnsi="Times New Roman" w:cs="Times New Roman"/>
          <w:sz w:val="28"/>
          <w:szCs w:val="28"/>
        </w:rPr>
        <w:t xml:space="preserve">с 28 декабря 2024 года по 20 марта 2025 года. </w:t>
      </w:r>
      <w:r w:rsidRPr="001A0A35">
        <w:rPr>
          <w:rFonts w:ascii="Times New Roman" w:hAnsi="Times New Roman" w:cs="Times New Roman"/>
          <w:sz w:val="28"/>
          <w:szCs w:val="28"/>
          <w:u w:val="single"/>
        </w:rPr>
        <w:t>Победители Конкурса будут озвучены 2 апреля 2025 г</w:t>
      </w:r>
      <w:r w:rsidRPr="00531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35" w:rsidRPr="001A0A35" w:rsidRDefault="001A0A35" w:rsidP="001A0A35">
      <w:pPr>
        <w:pStyle w:val="a5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A35">
        <w:rPr>
          <w:rFonts w:ascii="Times New Roman" w:hAnsi="Times New Roman" w:cs="Times New Roman"/>
          <w:i/>
          <w:sz w:val="24"/>
          <w:szCs w:val="24"/>
        </w:rPr>
        <w:t>Информация о победителях Конкурса и их работы будут размещены на сайте МПГУ (Колледж МПГУ, новости)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35" w:rsidRPr="00312BC4" w:rsidRDefault="001A0A35" w:rsidP="001A0A35">
      <w:pPr>
        <w:pStyle w:val="a5"/>
        <w:spacing w:before="240"/>
        <w:ind w:left="-567" w:right="-14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0A35" w:rsidRPr="009B3BE4" w:rsidRDefault="00EA7A46" w:rsidP="001A0A35">
      <w:pPr>
        <w:pStyle w:val="a5"/>
        <w:spacing w:before="24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1A0A35" w:rsidRPr="009B3BE4">
        <w:rPr>
          <w:rFonts w:ascii="Times New Roman" w:hAnsi="Times New Roman" w:cs="Times New Roman"/>
          <w:sz w:val="28"/>
          <w:szCs w:val="28"/>
        </w:rPr>
        <w:t>передаются или присылаются в Колледж МПГУ по адресу: 109444 г. Москва, ул. Ташкентская, д. 18, корп. 4 (кб. 301).</w:t>
      </w:r>
    </w:p>
    <w:p w:rsidR="001A0A35" w:rsidRPr="00312BC4" w:rsidRDefault="001A0A35" w:rsidP="00312BC4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1380" w:rsidRPr="00504418" w:rsidRDefault="00531380" w:rsidP="00531380">
      <w:pPr>
        <w:pStyle w:val="a5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4418">
        <w:rPr>
          <w:rFonts w:ascii="Times New Roman" w:hAnsi="Times New Roman" w:cs="Times New Roman"/>
          <w:sz w:val="24"/>
          <w:szCs w:val="24"/>
        </w:rPr>
        <w:t xml:space="preserve">опросы, связанные с участием в Конкурсе, можно направить на адрес электронной почты </w:t>
      </w:r>
      <w:hyperlink r:id="rId7" w:history="1">
        <w:r w:rsidRPr="00504418">
          <w:rPr>
            <w:rStyle w:val="a6"/>
            <w:rFonts w:ascii="Times New Roman" w:hAnsi="Times New Roman" w:cs="Times New Roman"/>
            <w:sz w:val="24"/>
            <w:szCs w:val="24"/>
          </w:rPr>
          <w:t>nk.bulycheva@mpgu.su</w:t>
        </w:r>
      </w:hyperlink>
      <w:r w:rsidRPr="0050441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531380" w:rsidRPr="00504418" w:rsidSect="00312BC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A19"/>
    <w:multiLevelType w:val="hybridMultilevel"/>
    <w:tmpl w:val="CEA2D13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1E7"/>
    <w:multiLevelType w:val="hybridMultilevel"/>
    <w:tmpl w:val="4432BA7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10F3"/>
    <w:multiLevelType w:val="multilevel"/>
    <w:tmpl w:val="91527FB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C7"/>
    <w:rsid w:val="000E0897"/>
    <w:rsid w:val="0012402F"/>
    <w:rsid w:val="001A0A35"/>
    <w:rsid w:val="002972C7"/>
    <w:rsid w:val="002E071A"/>
    <w:rsid w:val="002E6566"/>
    <w:rsid w:val="00312BC4"/>
    <w:rsid w:val="004D43AC"/>
    <w:rsid w:val="00531380"/>
    <w:rsid w:val="005F74F5"/>
    <w:rsid w:val="00853486"/>
    <w:rsid w:val="008B2AD7"/>
    <w:rsid w:val="009A36BC"/>
    <w:rsid w:val="00B17653"/>
    <w:rsid w:val="00E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8351"/>
  <w15:docId w15:val="{AB6CB155-EB7A-4B8D-8031-325FAEEF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3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k.bulycheva@mpg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7983-C187-41AF-B754-84758C93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Штильман Наталья Валерьевна</cp:lastModifiedBy>
  <cp:revision>20</cp:revision>
  <dcterms:created xsi:type="dcterms:W3CDTF">2025-01-19T06:13:00Z</dcterms:created>
  <dcterms:modified xsi:type="dcterms:W3CDTF">2025-01-20T09:39:00Z</dcterms:modified>
</cp:coreProperties>
</file>