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57" w:rsidRPr="00652A00" w:rsidRDefault="002A2E28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  <w:bookmarkStart w:id="0" w:name="_GoBack"/>
      <w:bookmarkEnd w:id="0"/>
    </w:p>
    <w:p w:rsidR="00FA7557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00">
        <w:rPr>
          <w:rFonts w:ascii="Times New Roman" w:hAnsi="Times New Roman" w:cs="Times New Roman"/>
          <w:sz w:val="28"/>
          <w:szCs w:val="28"/>
        </w:rPr>
        <w:t>к Правилам приема в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в 202</w:t>
      </w:r>
      <w:r w:rsidR="00833FC0">
        <w:rPr>
          <w:rFonts w:ascii="Times New Roman" w:hAnsi="Times New Roman" w:cs="Times New Roman"/>
          <w:sz w:val="28"/>
          <w:szCs w:val="28"/>
        </w:rPr>
        <w:t>5</w:t>
      </w:r>
      <w:r w:rsidRPr="00652A0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7557" w:rsidRPr="00652A00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557" w:rsidRPr="00652A00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00">
        <w:rPr>
          <w:rFonts w:ascii="Times New Roman" w:hAnsi="Times New Roman" w:cs="Times New Roman"/>
          <w:b/>
          <w:sz w:val="28"/>
          <w:szCs w:val="28"/>
        </w:rPr>
        <w:t>Перечень олимпиад школьников на 202</w:t>
      </w:r>
      <w:r w:rsidR="003050DF">
        <w:rPr>
          <w:rFonts w:ascii="Times New Roman" w:hAnsi="Times New Roman" w:cs="Times New Roman"/>
          <w:b/>
          <w:sz w:val="28"/>
          <w:szCs w:val="28"/>
        </w:rPr>
        <w:t>2</w:t>
      </w:r>
      <w:r w:rsidRPr="00652A00">
        <w:rPr>
          <w:rFonts w:ascii="Times New Roman" w:hAnsi="Times New Roman" w:cs="Times New Roman"/>
          <w:b/>
          <w:sz w:val="28"/>
          <w:szCs w:val="28"/>
        </w:rPr>
        <w:t>/2</w:t>
      </w:r>
      <w:r w:rsidR="003050DF">
        <w:rPr>
          <w:rFonts w:ascii="Times New Roman" w:hAnsi="Times New Roman" w:cs="Times New Roman"/>
          <w:b/>
          <w:sz w:val="28"/>
          <w:szCs w:val="28"/>
        </w:rPr>
        <w:t>3</w:t>
      </w:r>
      <w:r w:rsidR="00773A20">
        <w:rPr>
          <w:rFonts w:ascii="Times New Roman" w:hAnsi="Times New Roman" w:cs="Times New Roman"/>
          <w:b/>
          <w:sz w:val="28"/>
          <w:szCs w:val="28"/>
        </w:rPr>
        <w:t xml:space="preserve"> учебный год, </w:t>
      </w:r>
      <w:r w:rsidRPr="00652A00">
        <w:rPr>
          <w:rFonts w:ascii="Times New Roman" w:hAnsi="Times New Roman" w:cs="Times New Roman"/>
          <w:b/>
          <w:sz w:val="28"/>
          <w:szCs w:val="28"/>
        </w:rPr>
        <w:t xml:space="preserve">по результатам которых предоставляются особые права </w:t>
      </w:r>
    </w:p>
    <w:p w:rsidR="00FA7557" w:rsidRPr="003C782B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2A4ED8"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приказом Министерства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 xml:space="preserve">от </w:t>
      </w:r>
      <w:r w:rsidR="00773A20">
        <w:rPr>
          <w:rFonts w:ascii="Times New Roman" w:hAnsi="Times New Roman" w:cs="Times New Roman"/>
          <w:sz w:val="24"/>
          <w:szCs w:val="24"/>
        </w:rPr>
        <w:t>30</w:t>
      </w:r>
      <w:r w:rsidRPr="002A4ED8">
        <w:rPr>
          <w:rFonts w:ascii="Times New Roman" w:hAnsi="Times New Roman" w:cs="Times New Roman"/>
          <w:sz w:val="24"/>
          <w:szCs w:val="24"/>
        </w:rPr>
        <w:t>.08.202</w:t>
      </w:r>
      <w:r w:rsidR="00773A20">
        <w:rPr>
          <w:rFonts w:ascii="Times New Roman" w:hAnsi="Times New Roman" w:cs="Times New Roman"/>
          <w:sz w:val="24"/>
          <w:szCs w:val="24"/>
        </w:rPr>
        <w:t>2</w:t>
      </w:r>
      <w:r w:rsidRPr="002A4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4ED8">
        <w:rPr>
          <w:rFonts w:ascii="Times New Roman" w:hAnsi="Times New Roman" w:cs="Times New Roman"/>
          <w:sz w:val="24"/>
          <w:szCs w:val="24"/>
        </w:rPr>
        <w:t xml:space="preserve"> </w:t>
      </w:r>
      <w:r w:rsidR="00773A20">
        <w:rPr>
          <w:rFonts w:ascii="Times New Roman" w:hAnsi="Times New Roman" w:cs="Times New Roman"/>
          <w:sz w:val="24"/>
          <w:szCs w:val="24"/>
        </w:rPr>
        <w:t>828</w:t>
      </w:r>
    </w:p>
    <w:p w:rsidR="003C782B" w:rsidRPr="00BA6479" w:rsidRDefault="003C782B" w:rsidP="00FA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67"/>
        <w:gridCol w:w="2835"/>
        <w:gridCol w:w="3686"/>
        <w:gridCol w:w="850"/>
      </w:tblGrid>
      <w:tr w:rsidR="00F90FBB" w:rsidTr="00F90FBB">
        <w:tc>
          <w:tcPr>
            <w:tcW w:w="566" w:type="dxa"/>
            <w:vMerge w:val="restart"/>
            <w:vAlign w:val="center"/>
          </w:tcPr>
          <w:p w:rsidR="00F90FBB" w:rsidRPr="00D75C60" w:rsidRDefault="00F90FBB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N п/п</w:t>
            </w:r>
          </w:p>
        </w:tc>
        <w:tc>
          <w:tcPr>
            <w:tcW w:w="6867" w:type="dxa"/>
            <w:vMerge w:val="restart"/>
            <w:vAlign w:val="center"/>
          </w:tcPr>
          <w:p w:rsidR="00F90FBB" w:rsidRPr="00D75C60" w:rsidRDefault="00F90FBB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Полное наименование олимпиады</w:t>
            </w:r>
          </w:p>
        </w:tc>
        <w:tc>
          <w:tcPr>
            <w:tcW w:w="6521" w:type="dxa"/>
            <w:gridSpan w:val="2"/>
            <w:vAlign w:val="center"/>
          </w:tcPr>
          <w:p w:rsidR="00F90FBB" w:rsidRPr="00D75C60" w:rsidRDefault="00F90FBB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90FBB" w:rsidRDefault="00F90FBB" w:rsidP="003C782B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Уровень</w:t>
            </w:r>
          </w:p>
          <w:p w:rsidR="00F90FBB" w:rsidRPr="00D75C60" w:rsidRDefault="00F90FBB" w:rsidP="003C782B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 олимпиады</w:t>
            </w:r>
          </w:p>
        </w:tc>
      </w:tr>
      <w:tr w:rsidR="00F90FBB" w:rsidTr="00F90FBB">
        <w:trPr>
          <w:trHeight w:val="872"/>
        </w:trPr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90FBB" w:rsidRPr="00D75C60" w:rsidRDefault="00F90FBB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Профиль олимпиады</w:t>
            </w:r>
          </w:p>
        </w:tc>
        <w:tc>
          <w:tcPr>
            <w:tcW w:w="3686" w:type="dxa"/>
            <w:vAlign w:val="center"/>
          </w:tcPr>
          <w:p w:rsidR="00F90FBB" w:rsidRPr="00D75C60" w:rsidRDefault="00F90FBB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850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"Финатлон для старшеклассников"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"Наследники Левши"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"Формула Единства"/"Третье тысячелетие"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</w:t>
            </w:r>
          </w:p>
        </w:tc>
        <w:tc>
          <w:tcPr>
            <w:tcW w:w="6867" w:type="dxa"/>
            <w:vMerge w:val="restart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Всероссийская междисциплинарная олимпиада школьников "Национальная технологическая олимпиада"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автоматизация бизнес-процессов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автономные транспортные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математика и механика, компьютерные и информационные </w:t>
            </w:r>
            <w:r w:rsidRPr="00D75C60">
              <w:rPr>
                <w:sz w:val="22"/>
                <w:szCs w:val="22"/>
              </w:rPr>
              <w:lastRenderedPageBreak/>
              <w:t>науки, информатика и вычислительная техника, электроника, радиотехника и системы связи,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анализ космических снимков и </w:t>
            </w:r>
            <w:proofErr w:type="spellStart"/>
            <w:r w:rsidRPr="00D75C60">
              <w:rPr>
                <w:sz w:val="22"/>
                <w:szCs w:val="22"/>
              </w:rPr>
              <w:t>геопространственных</w:t>
            </w:r>
            <w:proofErr w:type="spellEnd"/>
            <w:r w:rsidRPr="00D75C60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науки о земле, информатика и вычислительная техника,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природообустройство</w:t>
            </w:r>
            <w:proofErr w:type="spellEnd"/>
            <w:r w:rsidRPr="00D75C60">
              <w:rPr>
                <w:sz w:val="22"/>
                <w:szCs w:val="22"/>
              </w:rPr>
              <w:t>, прикладная геология, горное дело, нефтегазовое дело и геодезия, техника и технологии кораблестроения и водного транспорта, сельское, лесное и рыбное хозяйство, экономика и управление, сервис и туризм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аэрокосмические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информатика и вычислительная техника,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>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системах, машиностроение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беспилотные авиационные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информатика и вычислительная техника, электроника, радиотехника и системы связи,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 xml:space="preserve">, приборостроение, оптические и </w:t>
            </w:r>
            <w:r w:rsidRPr="00D75C60">
              <w:rPr>
                <w:sz w:val="22"/>
                <w:szCs w:val="22"/>
              </w:rPr>
              <w:lastRenderedPageBreak/>
              <w:t>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большие данные и машинное обучение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водные робототехнические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электроника, радиотехника и системы связи, машиностроение,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геномное редактирование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химические технологии, промышленная экология и биотехнологии,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природообустройство</w:t>
            </w:r>
            <w:proofErr w:type="spellEnd"/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инженерные биологические системы: </w:t>
            </w:r>
            <w:proofErr w:type="spellStart"/>
            <w:r w:rsidRPr="00D75C60">
              <w:rPr>
                <w:sz w:val="22"/>
                <w:szCs w:val="22"/>
              </w:rPr>
              <w:t>агробиотехнологии</w:t>
            </w:r>
            <w:proofErr w:type="spellEnd"/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науки о земле, электро- и теплоэнергетика,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природообустройство</w:t>
            </w:r>
            <w:proofErr w:type="spellEnd"/>
            <w:r w:rsidRPr="00D75C60">
              <w:rPr>
                <w:sz w:val="22"/>
                <w:szCs w:val="22"/>
              </w:rPr>
              <w:t>, сельское, лесное и рыбное хозяйство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интеллектуальные робототехнические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машиностроение, техника и технологии наземного транспорта,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интеллектуальные </w:t>
            </w:r>
            <w:r w:rsidRPr="00D75C60">
              <w:rPr>
                <w:sz w:val="22"/>
                <w:szCs w:val="22"/>
              </w:rPr>
              <w:lastRenderedPageBreak/>
              <w:t>энергетические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 xml:space="preserve">компьютерные и информационные </w:t>
            </w:r>
            <w:r w:rsidRPr="00D75C60">
              <w:rPr>
                <w:sz w:val="22"/>
                <w:szCs w:val="22"/>
              </w:rPr>
              <w:lastRenderedPageBreak/>
              <w:t>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искусственный интеллект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летающая робототехника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информатика и вычислительная техника, электроника, радиотехника и системы связи,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>, приборостроение, оптические системы, техника и технологии наземного транспорта, авиационная и ракетно-космическая техника,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D75C60">
              <w:rPr>
                <w:sz w:val="22"/>
                <w:szCs w:val="22"/>
              </w:rPr>
              <w:t>наносистемы</w:t>
            </w:r>
            <w:proofErr w:type="spellEnd"/>
            <w:r w:rsidRPr="00D75C60">
              <w:rPr>
                <w:sz w:val="22"/>
                <w:szCs w:val="22"/>
              </w:rPr>
              <w:t xml:space="preserve"> и </w:t>
            </w:r>
            <w:proofErr w:type="spellStart"/>
            <w:r w:rsidRPr="00D75C60">
              <w:rPr>
                <w:sz w:val="22"/>
                <w:szCs w:val="22"/>
              </w:rPr>
              <w:t>наноинженерия</w:t>
            </w:r>
            <w:proofErr w:type="spellEnd"/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электроника, радиотехника и системы связи, приборостроение, оптические и биотехнические системы и технологии,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природообустройство</w:t>
            </w:r>
            <w:proofErr w:type="spellEnd"/>
            <w:r w:rsidRPr="00D75C60">
              <w:rPr>
                <w:sz w:val="22"/>
                <w:szCs w:val="22"/>
              </w:rPr>
              <w:t xml:space="preserve">, технологии материалов, </w:t>
            </w:r>
            <w:proofErr w:type="spellStart"/>
            <w:r w:rsidRPr="00D75C60">
              <w:rPr>
                <w:sz w:val="22"/>
                <w:szCs w:val="22"/>
              </w:rPr>
              <w:t>нанотехнологии</w:t>
            </w:r>
            <w:proofErr w:type="spellEnd"/>
            <w:r w:rsidRPr="00D75C60">
              <w:rPr>
                <w:sz w:val="22"/>
                <w:szCs w:val="22"/>
              </w:rPr>
              <w:t xml:space="preserve"> и </w:t>
            </w:r>
            <w:proofErr w:type="spellStart"/>
            <w:r w:rsidRPr="00D75C60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D75C60">
              <w:rPr>
                <w:sz w:val="22"/>
                <w:szCs w:val="22"/>
              </w:rPr>
              <w:t>нейротехнологии</w:t>
            </w:r>
            <w:proofErr w:type="spellEnd"/>
            <w:r w:rsidRPr="00D75C60">
              <w:rPr>
                <w:sz w:val="22"/>
                <w:szCs w:val="22"/>
              </w:rPr>
              <w:t xml:space="preserve"> и когнитивные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компьютерные и информационные науки, информатика и вычислительная техника,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>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новые материалы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 и вычислительная техника, технологии материалов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передовые производственные технологии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машиностроение,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разработка компьютерных игр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спутниковые системы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 и вычислительная техника, электроника, радиотехника и системы связи,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технологии беспроводной связи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компьютерные и информационные науки, информатика и вычислительная техника, информационная безопасность, электроника, радиотехника и </w:t>
            </w:r>
            <w:r w:rsidRPr="00D75C60">
              <w:rPr>
                <w:sz w:val="22"/>
                <w:szCs w:val="22"/>
              </w:rPr>
              <w:lastRenderedPageBreak/>
              <w:t>системы связи,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технологии виртуальной реальности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технологии дополненной реальности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умный город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финансовый инжиниринг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ядерные технологии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оптические и биотехнические системы и технологии, ядерная энергетика и технологии, машиностроение, управление в технических системах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8</w:t>
            </w:r>
          </w:p>
        </w:tc>
        <w:tc>
          <w:tcPr>
            <w:tcW w:w="6867" w:type="dxa"/>
            <w:vMerge w:val="restart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Всероссийская олимпиада школьников "Высшая проба"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восточные языки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инженерные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инфокоммуникационные технологии и системы связи, информатика и </w:t>
            </w:r>
            <w:r w:rsidRPr="00D75C60">
              <w:rPr>
                <w:sz w:val="22"/>
                <w:szCs w:val="22"/>
              </w:rPr>
              <w:lastRenderedPageBreak/>
              <w:t>вычислительная 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 мировых цивилизаций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основы бизнеса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менеджмент, государственное и муниципальное управление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политология,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психология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психология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социология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социология,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филология, литература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философия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философия,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9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10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D75C60">
              <w:rPr>
                <w:sz w:val="22"/>
                <w:szCs w:val="22"/>
              </w:rPr>
              <w:t>Сеченовская</w:t>
            </w:r>
            <w:proofErr w:type="spellEnd"/>
            <w:r w:rsidRPr="00D75C60">
              <w:rPr>
                <w:sz w:val="22"/>
                <w:szCs w:val="22"/>
              </w:rPr>
              <w:t xml:space="preserve">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11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Всероссийская Толстовская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педагогическое образование,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12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13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Всероссийский конкурс научных работ школьников "Юниор"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инженерные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естественные науки, инженерные науки, приборостроение, ядерная </w:t>
            </w:r>
            <w:r w:rsidRPr="00D75C60">
              <w:rPr>
                <w:sz w:val="22"/>
                <w:szCs w:val="22"/>
              </w:rPr>
              <w:lastRenderedPageBreak/>
              <w:t xml:space="preserve">энергетика и технологии, физико-технические науки и технологии, технологии материалов, </w:t>
            </w:r>
            <w:proofErr w:type="spellStart"/>
            <w:r w:rsidRPr="00D75C60">
              <w:rPr>
                <w:sz w:val="22"/>
                <w:szCs w:val="22"/>
              </w:rPr>
              <w:t>нанотехнологии</w:t>
            </w:r>
            <w:proofErr w:type="spellEnd"/>
            <w:r w:rsidRPr="00D75C60">
              <w:rPr>
                <w:sz w:val="22"/>
                <w:szCs w:val="22"/>
              </w:rPr>
              <w:t xml:space="preserve"> и </w:t>
            </w:r>
            <w:proofErr w:type="spellStart"/>
            <w:r w:rsidRPr="00D75C60">
              <w:rPr>
                <w:sz w:val="22"/>
                <w:szCs w:val="22"/>
              </w:rPr>
              <w:t>наноматериалы</w:t>
            </w:r>
            <w:proofErr w:type="spellEnd"/>
            <w:r w:rsidRPr="00D75C60">
              <w:rPr>
                <w:sz w:val="22"/>
                <w:szCs w:val="22"/>
              </w:rPr>
              <w:t xml:space="preserve">, </w:t>
            </w:r>
            <w:proofErr w:type="spellStart"/>
            <w:r w:rsidRPr="00D75C60">
              <w:rPr>
                <w:sz w:val="22"/>
                <w:szCs w:val="22"/>
              </w:rPr>
              <w:t>мехатроника</w:t>
            </w:r>
            <w:proofErr w:type="spellEnd"/>
            <w:r w:rsidRPr="00D75C60">
              <w:rPr>
                <w:sz w:val="22"/>
                <w:szCs w:val="22"/>
              </w:rPr>
              <w:t xml:space="preserve"> и робототехника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Всесибирская открытая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15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D75C60">
              <w:rPr>
                <w:sz w:val="22"/>
                <w:szCs w:val="22"/>
              </w:rPr>
              <w:t>Вузовско</w:t>
            </w:r>
            <w:proofErr w:type="spellEnd"/>
            <w:r w:rsidRPr="00D75C60">
              <w:rPr>
                <w:sz w:val="22"/>
                <w:szCs w:val="22"/>
              </w:rPr>
              <w:t>-академическая олимпиада по информатике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16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D75C60">
              <w:rPr>
                <w:sz w:val="22"/>
                <w:szCs w:val="22"/>
              </w:rPr>
              <w:t>Герценовская</w:t>
            </w:r>
            <w:proofErr w:type="spellEnd"/>
            <w:r w:rsidRPr="00D75C60">
              <w:rPr>
                <w:sz w:val="22"/>
                <w:szCs w:val="22"/>
              </w:rPr>
              <w:t xml:space="preserve">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17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Городская открытая олимпиада школьников по физике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18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Государственный аудит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19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Инженерная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20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Интернет-олимпиада школьников по физике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21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D75C60">
              <w:rPr>
                <w:sz w:val="22"/>
                <w:szCs w:val="22"/>
              </w:rPr>
              <w:t>Кутафинская</w:t>
            </w:r>
            <w:proofErr w:type="spellEnd"/>
            <w:r w:rsidRPr="00D75C60">
              <w:rPr>
                <w:sz w:val="22"/>
                <w:szCs w:val="22"/>
              </w:rPr>
              <w:t xml:space="preserve"> олимпиада школьников по праву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22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Междисциплинарная олимпиада школьников имени В.И. Вернадского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23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Международная олимпиада "</w:t>
            </w:r>
            <w:proofErr w:type="spellStart"/>
            <w:r w:rsidRPr="00D75C60">
              <w:rPr>
                <w:sz w:val="22"/>
                <w:szCs w:val="22"/>
              </w:rPr>
              <w:t>Innopolis</w:t>
            </w:r>
            <w:proofErr w:type="spellEnd"/>
            <w:r w:rsidRPr="00D75C60">
              <w:rPr>
                <w:sz w:val="22"/>
                <w:szCs w:val="22"/>
              </w:rPr>
              <w:t xml:space="preserve"> </w:t>
            </w:r>
            <w:proofErr w:type="spellStart"/>
            <w:r w:rsidRPr="00D75C60">
              <w:rPr>
                <w:sz w:val="22"/>
                <w:szCs w:val="22"/>
              </w:rPr>
              <w:t>Open</w:t>
            </w:r>
            <w:proofErr w:type="spellEnd"/>
            <w:r w:rsidRPr="00D75C60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информационная </w:t>
            </w:r>
            <w:r w:rsidRPr="00D75C60">
              <w:rPr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24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Международная олимпиада по финансовой безопасности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финансовая безопасность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26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27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Межрегиональная олимпиада по праву "ФЕМИДА"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29</w:t>
            </w:r>
          </w:p>
        </w:tc>
        <w:tc>
          <w:tcPr>
            <w:tcW w:w="6867" w:type="dxa"/>
            <w:vMerge w:val="restart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 w:val="restart"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30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32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Межрегиональная олимпиада школьников имени И.Я. </w:t>
            </w:r>
            <w:proofErr w:type="spellStart"/>
            <w:r w:rsidRPr="00D75C60">
              <w:rPr>
                <w:sz w:val="22"/>
                <w:szCs w:val="22"/>
              </w:rPr>
              <w:t>Верченко</w:t>
            </w:r>
            <w:proofErr w:type="spellEnd"/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компьютерная безопасность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криптография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33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Межрегиональная олимпиада школьников на базе ведомственных </w:t>
            </w:r>
            <w:r w:rsidRPr="00D75C60">
              <w:rPr>
                <w:sz w:val="22"/>
                <w:szCs w:val="22"/>
              </w:rPr>
              <w:lastRenderedPageBreak/>
              <w:t>образовательных организаций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34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835" w:type="dxa"/>
          </w:tcPr>
          <w:p w:rsidR="00F90FBB" w:rsidRPr="00D75C60" w:rsidRDefault="00F90FBB" w:rsidP="00D60983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D60983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D60983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35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Многопредметная олимпиада "Юные таланты"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36</w:t>
            </w:r>
          </w:p>
        </w:tc>
        <w:tc>
          <w:tcPr>
            <w:tcW w:w="6867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Многопрофильная инженерная олимпиада "Звезда"</w:t>
            </w:r>
          </w:p>
        </w:tc>
        <w:tc>
          <w:tcPr>
            <w:tcW w:w="2835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техника и технологии</w:t>
            </w:r>
          </w:p>
        </w:tc>
        <w:tc>
          <w:tcPr>
            <w:tcW w:w="3686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технологии материалов, машиностроение, приборостроение,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безопасность, химические технологии</w:t>
            </w:r>
          </w:p>
        </w:tc>
        <w:tc>
          <w:tcPr>
            <w:tcW w:w="850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электроника, радиотехника и </w:t>
            </w:r>
            <w:r w:rsidRPr="00D75C60">
              <w:rPr>
                <w:sz w:val="22"/>
                <w:szCs w:val="22"/>
              </w:rPr>
              <w:lastRenderedPageBreak/>
              <w:t xml:space="preserve">системы связи,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природообустройство</w:t>
            </w:r>
            <w:proofErr w:type="spellEnd"/>
            <w:r w:rsidRPr="00D75C60">
              <w:rPr>
                <w:sz w:val="22"/>
                <w:szCs w:val="22"/>
              </w:rPr>
              <w:t>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рыбное хозяйство, экономика и управление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Московская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астрономия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генетика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лингвистика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предпрофессиональная по инженерно-конструкторскому направлению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информатика, информатика и вычислительная техника, прикладная математика, прикладная информатика, информационная безопасность, радиотехника, инфокоммуникационные технологии и системы связи, электроника и </w:t>
            </w:r>
            <w:proofErr w:type="spellStart"/>
            <w:r w:rsidRPr="00D75C60">
              <w:rPr>
                <w:sz w:val="22"/>
                <w:szCs w:val="22"/>
              </w:rPr>
              <w:t>наноэлектроника</w:t>
            </w:r>
            <w:proofErr w:type="spellEnd"/>
            <w:r w:rsidRPr="00D75C60">
              <w:rPr>
                <w:sz w:val="22"/>
                <w:szCs w:val="22"/>
              </w:rPr>
              <w:t>, биотехнические системы и технологии, прикладная математика и информатика, информационные системы и технологи, программная инженерия, лазерная техника и лазерные технологии, компьютерная безопасность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предпрофессиональная по научно-технологическому направлению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физика, биотехнические системы и технологии, лазерная техника и лазерные технологии, </w:t>
            </w:r>
            <w:proofErr w:type="spellStart"/>
            <w:r w:rsidRPr="00D75C60">
              <w:rPr>
                <w:sz w:val="22"/>
                <w:szCs w:val="22"/>
              </w:rPr>
              <w:t>мехатроника</w:t>
            </w:r>
            <w:proofErr w:type="spellEnd"/>
            <w:r w:rsidRPr="00D75C60">
              <w:rPr>
                <w:sz w:val="22"/>
                <w:szCs w:val="22"/>
              </w:rPr>
              <w:t xml:space="preserve"> и робототехника,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 xml:space="preserve"> и </w:t>
            </w:r>
            <w:proofErr w:type="spellStart"/>
            <w:r w:rsidRPr="00D75C60">
              <w:rPr>
                <w:sz w:val="22"/>
                <w:szCs w:val="22"/>
              </w:rPr>
              <w:t>оптоинформатика</w:t>
            </w:r>
            <w:proofErr w:type="spellEnd"/>
            <w:r w:rsidRPr="00D75C60">
              <w:rPr>
                <w:sz w:val="22"/>
                <w:szCs w:val="22"/>
              </w:rPr>
              <w:t xml:space="preserve">, электронные и </w:t>
            </w:r>
            <w:proofErr w:type="spellStart"/>
            <w:r w:rsidRPr="00D75C60">
              <w:rPr>
                <w:sz w:val="22"/>
                <w:szCs w:val="22"/>
              </w:rPr>
              <w:t>оптикоэлектронные</w:t>
            </w:r>
            <w:proofErr w:type="spellEnd"/>
            <w:r w:rsidRPr="00D75C60">
              <w:rPr>
                <w:sz w:val="22"/>
                <w:szCs w:val="22"/>
              </w:rPr>
              <w:t xml:space="preserve"> приборы и системы специального назначения, биоинженерия и </w:t>
            </w:r>
            <w:proofErr w:type="spellStart"/>
            <w:r w:rsidRPr="00D75C60">
              <w:rPr>
                <w:sz w:val="22"/>
                <w:szCs w:val="22"/>
              </w:rPr>
              <w:t>биоинформатика</w:t>
            </w:r>
            <w:proofErr w:type="spellEnd"/>
            <w:r w:rsidRPr="00D75C60">
              <w:rPr>
                <w:sz w:val="22"/>
                <w:szCs w:val="22"/>
              </w:rPr>
              <w:t xml:space="preserve">, прикладная механика, прикладная математика и информатика, </w:t>
            </w:r>
            <w:r w:rsidRPr="00D75C60">
              <w:rPr>
                <w:sz w:val="22"/>
                <w:szCs w:val="22"/>
              </w:rPr>
              <w:lastRenderedPageBreak/>
              <w:t>прикладные математика и физика, информатика и вычислительная 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литература,</w:t>
            </w:r>
          </w:p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39</w:t>
            </w:r>
          </w:p>
        </w:tc>
        <w:tc>
          <w:tcPr>
            <w:tcW w:w="6867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40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Океан знаний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41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Курчатов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42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МГИМО МИД России для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45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РГГУ для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46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"Высокие технологии и материалы будущего"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D75C60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химия, физика, математика, 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47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"Гранит науки"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48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"Ломоносов"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генетика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генетика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инженерные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фундаментальная и прикладная химия, прикладные математика и 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 российской государственности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международные отношения и </w:t>
            </w:r>
            <w:proofErr w:type="spellStart"/>
            <w:r w:rsidRPr="00D75C60">
              <w:rPr>
                <w:sz w:val="22"/>
                <w:szCs w:val="22"/>
              </w:rPr>
              <w:t>глобалистика</w:t>
            </w:r>
            <w:proofErr w:type="spellEnd"/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психология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психология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фундаментальные математика и механика, </w:t>
            </w:r>
            <w:proofErr w:type="spellStart"/>
            <w:r w:rsidRPr="00D75C60">
              <w:rPr>
                <w:sz w:val="22"/>
                <w:szCs w:val="22"/>
              </w:rPr>
              <w:t>мехатроника</w:t>
            </w:r>
            <w:proofErr w:type="spellEnd"/>
            <w:r w:rsidRPr="00D75C60">
              <w:rPr>
                <w:sz w:val="22"/>
                <w:szCs w:val="22"/>
              </w:rPr>
              <w:t xml:space="preserve"> и робототехника, фундаментальная информатика и информационные технологии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философия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почвоведение, экология и природопользование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49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"Надежда энергетики"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50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"Покори Воробьевы горы!"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</w:t>
            </w:r>
            <w:proofErr w:type="spellStart"/>
            <w:r w:rsidRPr="00D75C60">
              <w:rPr>
                <w:sz w:val="22"/>
                <w:szCs w:val="22"/>
              </w:rPr>
              <w:t>Робофест</w:t>
            </w:r>
            <w:proofErr w:type="spellEnd"/>
            <w:r w:rsidRPr="00D75C60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52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"Физтех"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53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"Шаг в будущее"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инженерное дело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компьютерные и информационные науки, информатика и вычислительная техника, информационная безопасность, электроника, радиотехника и системы связи,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природоустройство</w:t>
            </w:r>
            <w:proofErr w:type="spellEnd"/>
            <w:r w:rsidRPr="00D75C60">
              <w:rPr>
                <w:sz w:val="22"/>
                <w:szCs w:val="22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D75C60">
              <w:rPr>
                <w:sz w:val="22"/>
                <w:szCs w:val="22"/>
              </w:rPr>
              <w:t>нанотехнологии</w:t>
            </w:r>
            <w:proofErr w:type="spellEnd"/>
            <w:r w:rsidRPr="00D75C60">
              <w:rPr>
                <w:sz w:val="22"/>
                <w:szCs w:val="22"/>
              </w:rPr>
              <w:t xml:space="preserve"> и </w:t>
            </w:r>
            <w:proofErr w:type="spellStart"/>
            <w:r w:rsidRPr="00D75C60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компьютерное моделирование и графика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компьютерные и информационные науки, информатика и вычислительная техника, электроника, радиотехника и системы связи, </w:t>
            </w:r>
            <w:proofErr w:type="spellStart"/>
            <w:r w:rsidRPr="00D75C60">
              <w:rPr>
                <w:sz w:val="22"/>
                <w:szCs w:val="22"/>
              </w:rPr>
              <w:t>фотоника</w:t>
            </w:r>
            <w:proofErr w:type="spellEnd"/>
            <w:r w:rsidRPr="00D75C60">
              <w:rPr>
                <w:sz w:val="22"/>
                <w:szCs w:val="22"/>
              </w:rPr>
              <w:t xml:space="preserve">, </w:t>
            </w:r>
            <w:r w:rsidRPr="00D75C60">
              <w:rPr>
                <w:sz w:val="22"/>
                <w:szCs w:val="22"/>
              </w:rPr>
              <w:lastRenderedPageBreak/>
              <w:t xml:space="preserve">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D75C60">
              <w:rPr>
                <w:sz w:val="22"/>
                <w:szCs w:val="22"/>
              </w:rPr>
              <w:t>техносферная</w:t>
            </w:r>
            <w:proofErr w:type="spellEnd"/>
            <w:r w:rsidRPr="00D75C60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D75C60">
              <w:rPr>
                <w:sz w:val="22"/>
                <w:szCs w:val="22"/>
              </w:rPr>
              <w:t>природоустройство</w:t>
            </w:r>
            <w:proofErr w:type="spellEnd"/>
            <w:r w:rsidRPr="00D75C60">
              <w:rPr>
                <w:sz w:val="22"/>
                <w:szCs w:val="22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D75C60">
              <w:rPr>
                <w:sz w:val="22"/>
                <w:szCs w:val="22"/>
              </w:rPr>
              <w:t>нанотехнологии</w:t>
            </w:r>
            <w:proofErr w:type="spellEnd"/>
            <w:r w:rsidRPr="00D75C60">
              <w:rPr>
                <w:sz w:val="22"/>
                <w:szCs w:val="22"/>
              </w:rPr>
              <w:t xml:space="preserve"> и </w:t>
            </w:r>
            <w:proofErr w:type="spellStart"/>
            <w:r w:rsidRPr="00D75C60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54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по информатике и программированию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55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по программированию "</w:t>
            </w:r>
            <w:proofErr w:type="spellStart"/>
            <w:r w:rsidRPr="00D75C60">
              <w:rPr>
                <w:sz w:val="22"/>
                <w:szCs w:val="22"/>
              </w:rPr>
              <w:t>ТехноКубок</w:t>
            </w:r>
            <w:proofErr w:type="spellEnd"/>
            <w:r w:rsidRPr="00D75C60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56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 w:rsidRPr="00D75C60">
              <w:rPr>
                <w:sz w:val="22"/>
                <w:szCs w:val="22"/>
              </w:rPr>
              <w:t>Сибириада</w:t>
            </w:r>
            <w:proofErr w:type="spellEnd"/>
            <w:r w:rsidRPr="00D75C60">
              <w:rPr>
                <w:sz w:val="22"/>
                <w:szCs w:val="22"/>
              </w:rPr>
              <w:t>. Шаг в мечту"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57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835" w:type="dxa"/>
          </w:tcPr>
          <w:p w:rsidR="00F90FBB" w:rsidRPr="00D75C60" w:rsidRDefault="00F90FBB" w:rsidP="006D20EC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6D20EC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6D20EC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политология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58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медицина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лечебное дело, стоматология, психология, клиническая психология, психология служебной деятельности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социология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обществознание, 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язык, литература, 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59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 xml:space="preserve">Олимпиада школьников федерального государственного бюджетного </w:t>
            </w:r>
            <w:r w:rsidRPr="00D75C60">
              <w:rPr>
                <w:sz w:val="22"/>
                <w:szCs w:val="22"/>
              </w:rPr>
              <w:lastRenderedPageBreak/>
              <w:t>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обществознание, право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Олимпиада Юношеской математической школы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61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62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Открытая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63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Открытая олимпиада школьников по программированию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64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65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66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Открытая химическая олимпиада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67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Отраслевая олимпиада школьников "Газпром"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68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69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Плехановская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71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Санкт-Петербургская астрономическая олимпиада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астрономия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72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Санкт-Петербургская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73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Северо-Восточная олимпиада школьников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родные языки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76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77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Турнир городов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78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Турнир имени М.В. Ломоносова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астрономия и науки о земле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лингвистика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русский язык, иностранный язык, 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79</w:t>
            </w:r>
          </w:p>
        </w:tc>
        <w:tc>
          <w:tcPr>
            <w:tcW w:w="6867" w:type="dxa"/>
            <w:vMerge w:val="restart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Университетская олимпиада школьников "Бельчонок"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67" w:type="dxa"/>
            <w:vMerge/>
          </w:tcPr>
          <w:p w:rsidR="00F90FBB" w:rsidRPr="00D75C60" w:rsidRDefault="00F90FBB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Учитель школы будущего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востоковедение и африканистика, педагогическое образование (профиль "иностранный язык"), лингвистика, филология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  <w:tr w:rsidR="00F90FBB" w:rsidTr="00F90FBB">
        <w:tc>
          <w:tcPr>
            <w:tcW w:w="56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81</w:t>
            </w:r>
          </w:p>
        </w:tc>
        <w:tc>
          <w:tcPr>
            <w:tcW w:w="6867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Межвузовская олимпиада школьников "Первый успех"</w:t>
            </w:r>
          </w:p>
        </w:tc>
        <w:tc>
          <w:tcPr>
            <w:tcW w:w="2835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педагогические науки и образование</w:t>
            </w:r>
          </w:p>
        </w:tc>
        <w:tc>
          <w:tcPr>
            <w:tcW w:w="3686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педагогическое образование, психолого-педагогическое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850" w:type="dxa"/>
          </w:tcPr>
          <w:p w:rsidR="00F90FBB" w:rsidRPr="00D75C60" w:rsidRDefault="00F90FBB" w:rsidP="003C782B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C60">
              <w:rPr>
                <w:sz w:val="22"/>
                <w:szCs w:val="22"/>
              </w:rPr>
              <w:t>II</w:t>
            </w:r>
          </w:p>
        </w:tc>
      </w:tr>
    </w:tbl>
    <w:p w:rsidR="003C782B" w:rsidRPr="003C782B" w:rsidRDefault="003C782B" w:rsidP="00FA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7C6F" w:rsidRDefault="00337C6F"/>
    <w:sectPr w:rsidR="00337C6F" w:rsidSect="00FA7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7"/>
    <w:rsid w:val="000258FA"/>
    <w:rsid w:val="0006171F"/>
    <w:rsid w:val="0009620E"/>
    <w:rsid w:val="000E70A3"/>
    <w:rsid w:val="000F63AE"/>
    <w:rsid w:val="001C3C55"/>
    <w:rsid w:val="002066CC"/>
    <w:rsid w:val="00227E34"/>
    <w:rsid w:val="002A2E28"/>
    <w:rsid w:val="002C4641"/>
    <w:rsid w:val="002D3392"/>
    <w:rsid w:val="003050DF"/>
    <w:rsid w:val="00314FFB"/>
    <w:rsid w:val="00335AA2"/>
    <w:rsid w:val="00337C6F"/>
    <w:rsid w:val="00351E2C"/>
    <w:rsid w:val="00364301"/>
    <w:rsid w:val="003C782B"/>
    <w:rsid w:val="003D5710"/>
    <w:rsid w:val="003D5A13"/>
    <w:rsid w:val="003E3FFD"/>
    <w:rsid w:val="003F0914"/>
    <w:rsid w:val="003F5AA2"/>
    <w:rsid w:val="004D173F"/>
    <w:rsid w:val="00531D27"/>
    <w:rsid w:val="00554601"/>
    <w:rsid w:val="0056158B"/>
    <w:rsid w:val="005925AA"/>
    <w:rsid w:val="005B75B8"/>
    <w:rsid w:val="005C2A61"/>
    <w:rsid w:val="005D7B59"/>
    <w:rsid w:val="00610E77"/>
    <w:rsid w:val="00691ABF"/>
    <w:rsid w:val="006969BE"/>
    <w:rsid w:val="006A24B9"/>
    <w:rsid w:val="006F0E02"/>
    <w:rsid w:val="006F251C"/>
    <w:rsid w:val="00700BF0"/>
    <w:rsid w:val="00773A20"/>
    <w:rsid w:val="007A458B"/>
    <w:rsid w:val="007B0510"/>
    <w:rsid w:val="007B67F9"/>
    <w:rsid w:val="00833FC0"/>
    <w:rsid w:val="008657EB"/>
    <w:rsid w:val="00884E2E"/>
    <w:rsid w:val="008A38A7"/>
    <w:rsid w:val="008C24C4"/>
    <w:rsid w:val="008C6B33"/>
    <w:rsid w:val="00924A5D"/>
    <w:rsid w:val="0094087E"/>
    <w:rsid w:val="00965A06"/>
    <w:rsid w:val="00981593"/>
    <w:rsid w:val="00981EE0"/>
    <w:rsid w:val="009A2D89"/>
    <w:rsid w:val="009C6B84"/>
    <w:rsid w:val="009D7C77"/>
    <w:rsid w:val="00A3082E"/>
    <w:rsid w:val="00B421E4"/>
    <w:rsid w:val="00B811A9"/>
    <w:rsid w:val="00B91659"/>
    <w:rsid w:val="00BA6479"/>
    <w:rsid w:val="00BC6E07"/>
    <w:rsid w:val="00C47FF6"/>
    <w:rsid w:val="00CB68AB"/>
    <w:rsid w:val="00CD778F"/>
    <w:rsid w:val="00CF2165"/>
    <w:rsid w:val="00D147B0"/>
    <w:rsid w:val="00D2511D"/>
    <w:rsid w:val="00D27005"/>
    <w:rsid w:val="00D60D15"/>
    <w:rsid w:val="00D6404D"/>
    <w:rsid w:val="00D75C60"/>
    <w:rsid w:val="00D934B2"/>
    <w:rsid w:val="00DD3305"/>
    <w:rsid w:val="00DF7B5F"/>
    <w:rsid w:val="00E52E6B"/>
    <w:rsid w:val="00EB032D"/>
    <w:rsid w:val="00EC489C"/>
    <w:rsid w:val="00EE71BE"/>
    <w:rsid w:val="00EF0A4C"/>
    <w:rsid w:val="00F301ED"/>
    <w:rsid w:val="00F765F2"/>
    <w:rsid w:val="00F90FBB"/>
    <w:rsid w:val="00FA7557"/>
    <w:rsid w:val="00FD2435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0203"/>
  <w15:docId w15:val="{7FD7E1FD-F221-4F22-849B-4E68E182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557"/>
  </w:style>
  <w:style w:type="paragraph" w:customStyle="1" w:styleId="ConsPlusNormal">
    <w:name w:val="ConsPlusNorma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33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82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DCBB-111F-4AFE-A83B-8D061689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13</cp:revision>
  <cp:lastPrinted>2023-10-31T10:11:00Z</cp:lastPrinted>
  <dcterms:created xsi:type="dcterms:W3CDTF">2023-10-06T08:01:00Z</dcterms:created>
  <dcterms:modified xsi:type="dcterms:W3CDTF">2024-12-18T07:58:00Z</dcterms:modified>
</cp:coreProperties>
</file>