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A6B2E" w14:textId="77777777"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949"/>
        <w:gridCol w:w="3863"/>
      </w:tblGrid>
      <w:tr w:rsidR="00731BED" w14:paraId="39A1D572" w14:textId="77777777" w:rsidTr="00B201DF">
        <w:tc>
          <w:tcPr>
            <w:tcW w:w="1838" w:type="dxa"/>
          </w:tcPr>
          <w:p w14:paraId="0ACE892C" w14:textId="77777777" w:rsidR="00731BED" w:rsidRPr="00B201DF" w:rsidRDefault="00731BED" w:rsidP="0053177A">
            <w:pPr>
              <w:jc w:val="both"/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Научная специальность</w:t>
            </w:r>
          </w:p>
        </w:tc>
        <w:tc>
          <w:tcPr>
            <w:tcW w:w="2693" w:type="dxa"/>
          </w:tcPr>
          <w:p w14:paraId="30711F13" w14:textId="77777777" w:rsidR="00731BED" w:rsidRPr="00B201DF" w:rsidRDefault="00731BED" w:rsidP="00731BED">
            <w:pPr>
              <w:jc w:val="both"/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1949" w:type="dxa"/>
          </w:tcPr>
          <w:p w14:paraId="7EC1D751" w14:textId="77777777" w:rsidR="00731BED" w:rsidRPr="00B201DF" w:rsidRDefault="00731BED" w:rsidP="0053177A">
            <w:pPr>
              <w:jc w:val="both"/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Контакты ответственного лица (электронная почта, телефон, адрес и часы работы)</w:t>
            </w:r>
          </w:p>
        </w:tc>
        <w:tc>
          <w:tcPr>
            <w:tcW w:w="3863" w:type="dxa"/>
          </w:tcPr>
          <w:p w14:paraId="6D6E4033" w14:textId="77777777" w:rsidR="00731BED" w:rsidRPr="00B201DF" w:rsidRDefault="00731BED" w:rsidP="00731BED">
            <w:pPr>
              <w:jc w:val="both"/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 xml:space="preserve">Требования к абитуриентам, условия получения заключения базовой кафедры </w:t>
            </w:r>
            <w:r w:rsidRPr="00B201DF">
              <w:rPr>
                <w:rFonts w:ascii="Times New Roman" w:hAnsi="Times New Roman" w:cs="Times New Roman"/>
                <w:i/>
              </w:rPr>
              <w:t>(варианты: собеседование по предварительной записи, подача материалов в электронном виде (реферат/мотивационное письмо/форма 16), иное)</w:t>
            </w:r>
          </w:p>
        </w:tc>
      </w:tr>
      <w:tr w:rsidR="00731BED" w:rsidRPr="00375357" w14:paraId="63739094" w14:textId="77777777" w:rsidTr="00B201DF">
        <w:trPr>
          <w:trHeight w:val="3451"/>
        </w:trPr>
        <w:tc>
          <w:tcPr>
            <w:tcW w:w="1838" w:type="dxa"/>
          </w:tcPr>
          <w:p w14:paraId="5475E9A4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5.8.2. Теория и</w:t>
            </w:r>
          </w:p>
          <w:p w14:paraId="4A911D22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методика</w:t>
            </w:r>
          </w:p>
          <w:p w14:paraId="3C17720D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обучения и</w:t>
            </w:r>
          </w:p>
          <w:p w14:paraId="6A7F2840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воспитания</w:t>
            </w:r>
          </w:p>
          <w:p w14:paraId="2B37FCB0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(дошкольное</w:t>
            </w:r>
          </w:p>
          <w:p w14:paraId="10864611" w14:textId="1DE5B2D2" w:rsidR="00731BED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образование)</w:t>
            </w:r>
          </w:p>
        </w:tc>
        <w:tc>
          <w:tcPr>
            <w:tcW w:w="2693" w:type="dxa"/>
          </w:tcPr>
          <w:p w14:paraId="4938CD6D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По вопросам записи на</w:t>
            </w:r>
          </w:p>
          <w:p w14:paraId="232DBAA5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собеседование и</w:t>
            </w:r>
          </w:p>
          <w:p w14:paraId="2C5E22EF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оформления</w:t>
            </w:r>
          </w:p>
          <w:p w14:paraId="6769270F" w14:textId="376802FC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 xml:space="preserve">заключения: </w:t>
            </w:r>
            <w:proofErr w:type="spellStart"/>
            <w:r w:rsidRPr="00B201DF">
              <w:rPr>
                <w:rFonts w:ascii="Times New Roman" w:hAnsi="Times New Roman" w:cs="Times New Roman"/>
              </w:rPr>
              <w:t>Конохова</w:t>
            </w:r>
            <w:proofErr w:type="spellEnd"/>
            <w:r w:rsidRPr="00B201DF">
              <w:rPr>
                <w:rFonts w:ascii="Times New Roman" w:hAnsi="Times New Roman" w:cs="Times New Roman"/>
              </w:rPr>
              <w:t xml:space="preserve"> Екатерина Сергеевна, заведующий</w:t>
            </w:r>
          </w:p>
          <w:p w14:paraId="480C50CD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кабинетом кафедры</w:t>
            </w:r>
          </w:p>
          <w:p w14:paraId="1B84A6F6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дошкольной</w:t>
            </w:r>
          </w:p>
          <w:p w14:paraId="4B05E0B7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педагогики.</w:t>
            </w:r>
          </w:p>
          <w:p w14:paraId="754BF4FA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</w:p>
          <w:p w14:paraId="2E5B4EF7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</w:p>
          <w:p w14:paraId="3B8AB2E8" w14:textId="7E0203DE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Собеседование</w:t>
            </w:r>
          </w:p>
          <w:p w14:paraId="52FE53BC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проводит: Гогоберидзе</w:t>
            </w:r>
          </w:p>
          <w:p w14:paraId="01DF2AE4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Александра Гививна,</w:t>
            </w:r>
          </w:p>
          <w:p w14:paraId="697D2D44" w14:textId="70252A03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 xml:space="preserve">заведующий </w:t>
            </w:r>
            <w:r w:rsidRPr="00B201DF">
              <w:rPr>
                <w:rFonts w:ascii="Times New Roman" w:hAnsi="Times New Roman" w:cs="Times New Roman"/>
              </w:rPr>
              <w:t>кафедрой</w:t>
            </w:r>
          </w:p>
          <w:p w14:paraId="023E6BA4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дошкольной</w:t>
            </w:r>
          </w:p>
          <w:p w14:paraId="0A3AB0E1" w14:textId="2FB42634" w:rsidR="00731BED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педагогики</w:t>
            </w:r>
          </w:p>
        </w:tc>
        <w:tc>
          <w:tcPr>
            <w:tcW w:w="1949" w:type="dxa"/>
          </w:tcPr>
          <w:p w14:paraId="3F591AC3" w14:textId="77777777" w:rsidR="00B201DF" w:rsidRDefault="00B201DF" w:rsidP="00B20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на собеседование:</w:t>
            </w:r>
          </w:p>
          <w:p w14:paraId="3CE86D94" w14:textId="192519BD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kdp-07@mail.ru</w:t>
            </w:r>
          </w:p>
          <w:p w14:paraId="3EB60D2B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</w:p>
          <w:p w14:paraId="230BB43A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</w:p>
          <w:p w14:paraId="1496C03B" w14:textId="77777777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</w:p>
          <w:p w14:paraId="2290A0E7" w14:textId="77777777" w:rsidR="00B201DF" w:rsidRDefault="00B201DF" w:rsidP="00B201DF">
            <w:pPr>
              <w:rPr>
                <w:rFonts w:ascii="Times New Roman" w:hAnsi="Times New Roman" w:cs="Times New Roman"/>
              </w:rPr>
            </w:pPr>
          </w:p>
          <w:p w14:paraId="4EBA566D" w14:textId="77777777" w:rsidR="00B201DF" w:rsidRDefault="00B201DF" w:rsidP="00B201DF">
            <w:pPr>
              <w:rPr>
                <w:rFonts w:ascii="Times New Roman" w:hAnsi="Times New Roman" w:cs="Times New Roman"/>
              </w:rPr>
            </w:pPr>
          </w:p>
          <w:p w14:paraId="575A5DE4" w14:textId="77777777" w:rsidR="00B201DF" w:rsidRDefault="00B201DF" w:rsidP="00B201DF">
            <w:pPr>
              <w:rPr>
                <w:rFonts w:ascii="Times New Roman" w:hAnsi="Times New Roman" w:cs="Times New Roman"/>
              </w:rPr>
            </w:pPr>
          </w:p>
          <w:p w14:paraId="2654E073" w14:textId="77777777" w:rsidR="00B201DF" w:rsidRDefault="00B201DF" w:rsidP="00B201DF">
            <w:pPr>
              <w:rPr>
                <w:rFonts w:ascii="Times New Roman" w:hAnsi="Times New Roman" w:cs="Times New Roman"/>
              </w:rPr>
            </w:pPr>
          </w:p>
          <w:p w14:paraId="4AB8E829" w14:textId="77777777" w:rsidR="00B201DF" w:rsidRDefault="00B201DF" w:rsidP="00B201DF">
            <w:pPr>
              <w:rPr>
                <w:rFonts w:ascii="Times New Roman" w:hAnsi="Times New Roman" w:cs="Times New Roman"/>
              </w:rPr>
            </w:pPr>
          </w:p>
          <w:p w14:paraId="2F313A5C" w14:textId="21335E64" w:rsidR="00B201D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Собеседование с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1DF">
              <w:rPr>
                <w:rFonts w:ascii="Times New Roman" w:hAnsi="Times New Roman" w:cs="Times New Roman"/>
              </w:rPr>
              <w:t>А.Г.Гогоберидзе</w:t>
            </w:r>
            <w:proofErr w:type="spellEnd"/>
            <w:r w:rsidRPr="00B201DF">
              <w:rPr>
                <w:rFonts w:ascii="Times New Roman" w:hAnsi="Times New Roman" w:cs="Times New Roman"/>
              </w:rPr>
              <w:t>: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1DF">
              <w:rPr>
                <w:rFonts w:ascii="Times New Roman" w:hAnsi="Times New Roman" w:cs="Times New Roman"/>
              </w:rPr>
              <w:t>предварительной</w:t>
            </w:r>
          </w:p>
          <w:p w14:paraId="08A04BC8" w14:textId="0E98B62A" w:rsidR="0003657F" w:rsidRPr="00B201DF" w:rsidRDefault="00B201DF" w:rsidP="00B201DF">
            <w:pPr>
              <w:rPr>
                <w:rFonts w:ascii="Times New Roman" w:hAnsi="Times New Roman" w:cs="Times New Roman"/>
              </w:rPr>
            </w:pPr>
            <w:r w:rsidRPr="00B201DF">
              <w:rPr>
                <w:rFonts w:ascii="Times New Roman" w:hAnsi="Times New Roman" w:cs="Times New Roman"/>
              </w:rPr>
              <w:t>записи</w:t>
            </w:r>
          </w:p>
        </w:tc>
        <w:tc>
          <w:tcPr>
            <w:tcW w:w="3863" w:type="dxa"/>
          </w:tcPr>
          <w:p w14:paraId="2C450493" w14:textId="6ECD4847" w:rsidR="00B201DF" w:rsidRPr="00B201DF" w:rsidRDefault="00B201DF" w:rsidP="00B201D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right="-253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B201DF">
              <w:rPr>
                <w:rFonts w:ascii="Times New Roman" w:hAnsi="Times New Roman" w:cs="Times New Roman"/>
                <w:color w:val="000000" w:themeColor="text1"/>
              </w:rPr>
              <w:t>Предварительная</w:t>
            </w:r>
            <w:r w:rsidRPr="00B201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1DF">
              <w:rPr>
                <w:rFonts w:ascii="Times New Roman" w:hAnsi="Times New Roman" w:cs="Times New Roman"/>
                <w:color w:val="000000" w:themeColor="text1"/>
              </w:rPr>
              <w:t>подача материалов в</w:t>
            </w:r>
            <w:r w:rsidRPr="00B201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1DF">
              <w:rPr>
                <w:rFonts w:ascii="Times New Roman" w:hAnsi="Times New Roman" w:cs="Times New Roman"/>
                <w:color w:val="000000" w:themeColor="text1"/>
              </w:rPr>
              <w:t>электронном виде</w:t>
            </w:r>
            <w:r w:rsidRPr="00B201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1DF">
              <w:rPr>
                <w:rFonts w:ascii="Times New Roman" w:hAnsi="Times New Roman" w:cs="Times New Roman"/>
                <w:color w:val="000000" w:themeColor="text1"/>
              </w:rPr>
              <w:t>(реферат/сканы</w:t>
            </w:r>
            <w:r w:rsidRPr="00B201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1DF">
              <w:rPr>
                <w:rFonts w:ascii="Times New Roman" w:hAnsi="Times New Roman" w:cs="Times New Roman"/>
                <w:color w:val="000000" w:themeColor="text1"/>
              </w:rPr>
              <w:t>публикаций/мотивационное</w:t>
            </w:r>
            <w:r w:rsidRPr="00B201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1DF">
              <w:rPr>
                <w:rFonts w:ascii="Times New Roman" w:hAnsi="Times New Roman" w:cs="Times New Roman"/>
                <w:color w:val="000000" w:themeColor="text1"/>
              </w:rPr>
              <w:t>письмо/форма 16.</w:t>
            </w:r>
          </w:p>
          <w:p w14:paraId="69C645B4" w14:textId="3064F62E" w:rsidR="00B201DF" w:rsidRPr="00B201DF" w:rsidRDefault="00B201DF" w:rsidP="00B201DF">
            <w:pPr>
              <w:autoSpaceDE w:val="0"/>
              <w:autoSpaceDN w:val="0"/>
              <w:adjustRightInd w:val="0"/>
              <w:spacing w:line="276" w:lineRule="auto"/>
              <w:ind w:right="-253"/>
              <w:rPr>
                <w:rFonts w:ascii="Times New Roman" w:hAnsi="Times New Roman" w:cs="Times New Roman"/>
                <w:color w:val="000000" w:themeColor="text1"/>
              </w:rPr>
            </w:pPr>
            <w:r w:rsidRPr="00B201DF">
              <w:rPr>
                <w:rFonts w:ascii="Times New Roman" w:hAnsi="Times New Roman" w:cs="Times New Roman"/>
                <w:color w:val="000000" w:themeColor="text1"/>
              </w:rPr>
              <w:t>Адрес: kdp-07@mail.ru</w:t>
            </w:r>
          </w:p>
          <w:p w14:paraId="766CFCF4" w14:textId="77777777" w:rsidR="00B201DF" w:rsidRPr="00B201DF" w:rsidRDefault="00B201DF" w:rsidP="00B201DF">
            <w:pPr>
              <w:autoSpaceDE w:val="0"/>
              <w:autoSpaceDN w:val="0"/>
              <w:adjustRightInd w:val="0"/>
              <w:spacing w:line="276" w:lineRule="auto"/>
              <w:ind w:left="74" w:right="-253" w:hanging="74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9CCE1E" w14:textId="23EF236F" w:rsidR="00B201DF" w:rsidRPr="00B201DF" w:rsidRDefault="00B201DF" w:rsidP="00B201DF">
            <w:pPr>
              <w:autoSpaceDE w:val="0"/>
              <w:autoSpaceDN w:val="0"/>
              <w:adjustRightInd w:val="0"/>
              <w:spacing w:line="276" w:lineRule="auto"/>
              <w:ind w:left="74" w:right="-253" w:hanging="74"/>
              <w:rPr>
                <w:rFonts w:ascii="Times New Roman" w:hAnsi="Times New Roman" w:cs="Times New Roman"/>
                <w:color w:val="000000" w:themeColor="text1"/>
              </w:rPr>
            </w:pPr>
            <w:r w:rsidRPr="00B201DF">
              <w:rPr>
                <w:rFonts w:ascii="Times New Roman" w:hAnsi="Times New Roman" w:cs="Times New Roman"/>
                <w:color w:val="000000" w:themeColor="text1"/>
              </w:rPr>
              <w:t>2. Собеседование по</w:t>
            </w:r>
            <w:r w:rsidRPr="00B201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1DF">
              <w:rPr>
                <w:rFonts w:ascii="Times New Roman" w:hAnsi="Times New Roman" w:cs="Times New Roman"/>
                <w:color w:val="000000" w:themeColor="text1"/>
              </w:rPr>
              <w:t>представленным</w:t>
            </w:r>
          </w:p>
          <w:p w14:paraId="0AE2D8D5" w14:textId="77777777" w:rsidR="00B201DF" w:rsidRDefault="00B201DF" w:rsidP="00B201DF">
            <w:pPr>
              <w:autoSpaceDE w:val="0"/>
              <w:autoSpaceDN w:val="0"/>
              <w:adjustRightInd w:val="0"/>
              <w:spacing w:line="276" w:lineRule="auto"/>
              <w:ind w:left="74" w:right="-253" w:hanging="74"/>
              <w:rPr>
                <w:rFonts w:ascii="Times New Roman" w:hAnsi="Times New Roman" w:cs="Times New Roman"/>
                <w:color w:val="000000" w:themeColor="text1"/>
              </w:rPr>
            </w:pPr>
            <w:r w:rsidRPr="00B201DF">
              <w:rPr>
                <w:rFonts w:ascii="Times New Roman" w:hAnsi="Times New Roman" w:cs="Times New Roman"/>
                <w:color w:val="000000" w:themeColor="text1"/>
              </w:rPr>
              <w:t>материалам, по</w:t>
            </w:r>
            <w:r w:rsidRPr="00B201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01DF">
              <w:rPr>
                <w:rFonts w:ascii="Times New Roman" w:hAnsi="Times New Roman" w:cs="Times New Roman"/>
                <w:color w:val="000000" w:themeColor="text1"/>
              </w:rPr>
              <w:t xml:space="preserve">предварительной </w:t>
            </w:r>
          </w:p>
          <w:p w14:paraId="0887F94C" w14:textId="32AF51D3" w:rsidR="00E82FF8" w:rsidRPr="00B201DF" w:rsidRDefault="00B201DF" w:rsidP="00B201DF">
            <w:pPr>
              <w:autoSpaceDE w:val="0"/>
              <w:autoSpaceDN w:val="0"/>
              <w:adjustRightInd w:val="0"/>
              <w:spacing w:line="276" w:lineRule="auto"/>
              <w:ind w:left="74" w:right="-253" w:hanging="74"/>
              <w:rPr>
                <w:rFonts w:ascii="Times New Roman" w:hAnsi="Times New Roman" w:cs="Times New Roman"/>
                <w:color w:val="000000" w:themeColor="text1"/>
              </w:rPr>
            </w:pPr>
            <w:r w:rsidRPr="00B201DF">
              <w:rPr>
                <w:rFonts w:ascii="Times New Roman" w:hAnsi="Times New Roman" w:cs="Times New Roman"/>
                <w:color w:val="000000" w:themeColor="text1"/>
              </w:rPr>
              <w:t>записи</w:t>
            </w:r>
          </w:p>
        </w:tc>
      </w:tr>
    </w:tbl>
    <w:p w14:paraId="637E71E7" w14:textId="77777777" w:rsidR="00731BED" w:rsidRPr="00375357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RPr="00375357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45A36A7"/>
    <w:multiLevelType w:val="hybridMultilevel"/>
    <w:tmpl w:val="00C4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5"/>
    <w:rsid w:val="0003657F"/>
    <w:rsid w:val="00375357"/>
    <w:rsid w:val="0053177A"/>
    <w:rsid w:val="00584729"/>
    <w:rsid w:val="00696ED6"/>
    <w:rsid w:val="006B60B5"/>
    <w:rsid w:val="00731BED"/>
    <w:rsid w:val="007B50F6"/>
    <w:rsid w:val="009E1062"/>
    <w:rsid w:val="00A576C8"/>
    <w:rsid w:val="00B11EB5"/>
    <w:rsid w:val="00B201DF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F432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657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B20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2023-05-26T10:48:00Z</cp:lastPrinted>
  <dcterms:created xsi:type="dcterms:W3CDTF">2025-02-07T06:49:00Z</dcterms:created>
  <dcterms:modified xsi:type="dcterms:W3CDTF">2025-02-14T11:37:00Z</dcterms:modified>
</cp:coreProperties>
</file>