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1C40D2" w:rsidRPr="001C40D2" w14:paraId="0F963F72" w14:textId="77777777" w:rsidTr="002818F8">
        <w:tc>
          <w:tcPr>
            <w:tcW w:w="1838" w:type="dxa"/>
          </w:tcPr>
          <w:p w14:paraId="5C61603A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lang w:eastAsia="en-US"/>
              </w:rPr>
              <w:t>Научная специальность</w:t>
            </w:r>
          </w:p>
        </w:tc>
        <w:tc>
          <w:tcPr>
            <w:tcW w:w="2867" w:type="dxa"/>
          </w:tcPr>
          <w:p w14:paraId="1EB572C7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lang w:eastAsia="en-US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14:paraId="320110BD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lang w:eastAsia="en-US"/>
              </w:rPr>
              <w:t>Контакты ответственного лица (электронная почта, телефон, адрес и часы работы)</w:t>
            </w:r>
          </w:p>
        </w:tc>
        <w:tc>
          <w:tcPr>
            <w:tcW w:w="4005" w:type="dxa"/>
          </w:tcPr>
          <w:p w14:paraId="6DEBF155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lang w:eastAsia="en-US"/>
              </w:rPr>
              <w:t xml:space="preserve">Требования к абитуриентам, условия получения заключения базовой кафедры </w:t>
            </w:r>
            <w:r w:rsidRPr="001C40D2">
              <w:rPr>
                <w:rFonts w:eastAsia="Calibri"/>
                <w:i/>
                <w:lang w:eastAsia="en-US"/>
              </w:rPr>
              <w:t>(варианты: собеседование по предварительной записи, подача материалов в электронном виде (реферат/мотивационное письмо/форма 16), иное)</w:t>
            </w:r>
          </w:p>
        </w:tc>
      </w:tr>
      <w:tr w:rsidR="001C40D2" w:rsidRPr="001C40D2" w14:paraId="781407D9" w14:textId="77777777" w:rsidTr="002818F8">
        <w:trPr>
          <w:trHeight w:val="3451"/>
        </w:trPr>
        <w:tc>
          <w:tcPr>
            <w:tcW w:w="1838" w:type="dxa"/>
          </w:tcPr>
          <w:p w14:paraId="120CABBE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b/>
                <w:lang w:eastAsia="en-US"/>
              </w:rPr>
              <w:t>5.6.2 Всеобщая история</w:t>
            </w:r>
          </w:p>
        </w:tc>
        <w:tc>
          <w:tcPr>
            <w:tcW w:w="2867" w:type="dxa"/>
          </w:tcPr>
          <w:p w14:paraId="0B255BC3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lang w:eastAsia="en-US"/>
              </w:rPr>
              <w:t>Зав. кафедрой, д.и.н., проф. Т.В. Кудрявцева</w:t>
            </w:r>
          </w:p>
        </w:tc>
        <w:tc>
          <w:tcPr>
            <w:tcW w:w="1775" w:type="dxa"/>
          </w:tcPr>
          <w:p w14:paraId="333E031C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hyperlink r:id="rId4" w:history="1">
              <w:r w:rsidRPr="001C40D2">
                <w:rPr>
                  <w:rFonts w:eastAsia="Calibri"/>
                  <w:color w:val="0563C1"/>
                  <w:u w:val="single"/>
                  <w:lang w:val="en-US" w:eastAsia="en-US"/>
                </w:rPr>
                <w:t>tatyanavk</w:t>
              </w:r>
              <w:r w:rsidRPr="001C40D2">
                <w:rPr>
                  <w:rFonts w:eastAsia="Calibri"/>
                  <w:color w:val="0563C1"/>
                  <w:u w:val="single"/>
                  <w:lang w:eastAsia="en-US"/>
                </w:rPr>
                <w:t>@</w:t>
              </w:r>
              <w:r w:rsidRPr="001C40D2">
                <w:rPr>
                  <w:rFonts w:eastAsia="Calibri"/>
                  <w:color w:val="0563C1"/>
                  <w:u w:val="single"/>
                  <w:lang w:val="en-US" w:eastAsia="en-US"/>
                </w:rPr>
                <w:t>yandex</w:t>
              </w:r>
              <w:r w:rsidRPr="001C40D2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Pr="001C40D2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</w:hyperlink>
          </w:p>
          <w:p w14:paraId="6D0A16A5" w14:textId="77777777" w:rsidR="001C40D2" w:rsidRPr="001C40D2" w:rsidRDefault="001C40D2" w:rsidP="001C40D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1C40D2">
              <w:rPr>
                <w:rFonts w:eastAsia="Calibri"/>
                <w:lang w:eastAsia="en-US"/>
              </w:rPr>
              <w:t>СПб., наб. Мойки 48, корп. 20, ауд. 301 – по расписанию</w:t>
            </w:r>
          </w:p>
        </w:tc>
        <w:tc>
          <w:tcPr>
            <w:tcW w:w="4005" w:type="dxa"/>
          </w:tcPr>
          <w:p w14:paraId="3713B11A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для получения необходимо предоставить следующие</w:t>
            </w:r>
          </w:p>
          <w:p w14:paraId="097E0159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документы:</w:t>
            </w:r>
          </w:p>
          <w:p w14:paraId="42067113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1) резюме (анкету абитуриента), отражающее академическую активность абитуриента и его</w:t>
            </w:r>
          </w:p>
          <w:p w14:paraId="0C2CB328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основные достижения в образовании и области проведенного научного исследования;</w:t>
            </w:r>
          </w:p>
          <w:p w14:paraId="29E1C36C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В резюме должны быть указаны следующие сведения: 1. Фамилия, имя и отчество. 2. Адрес</w:t>
            </w:r>
            <w:r w:rsidRPr="001C40D2">
              <w:rPr>
                <w:rFonts w:eastAsia="Calibri"/>
                <w:color w:val="000000"/>
                <w:lang w:eastAsia="en-US"/>
              </w:rPr>
              <w:br/>
              <w:t>фактического проживания, контактный (домашний и мобильный) телефон, адрес электронной</w:t>
            </w:r>
            <w:r w:rsidRPr="001C40D2">
              <w:rPr>
                <w:rFonts w:eastAsia="Calibri"/>
                <w:color w:val="000000"/>
                <w:lang w:eastAsia="en-US"/>
              </w:rPr>
              <w:br/>
              <w:t>почты. 3. Сведения об образовании (какой вуз закончил абитуриент, с каким</w:t>
            </w:r>
            <w:r w:rsidRPr="001C40D2">
              <w:rPr>
                <w:rFonts w:eastAsia="Calibri"/>
                <w:color w:val="000000"/>
                <w:lang w:eastAsia="en-US"/>
              </w:rPr>
              <w:br/>
              <w:t>дипломом: обычным или с отличием). 4. Область научных интересов. 5. Тема научно-</w:t>
            </w:r>
            <w:r w:rsidRPr="001C40D2">
              <w:rPr>
                <w:rFonts w:eastAsia="Calibri"/>
                <w:color w:val="000000"/>
                <w:lang w:eastAsia="en-US"/>
              </w:rPr>
              <w:br/>
              <w:t>исследовательской работы (дипломной работы или магистерской диссертации). 6. Сведения о</w:t>
            </w:r>
            <w:r w:rsidRPr="001C40D2">
              <w:rPr>
                <w:rFonts w:eastAsia="Calibri"/>
                <w:color w:val="000000"/>
                <w:lang w:eastAsia="en-US"/>
              </w:rPr>
              <w:br/>
              <w:t>научных апробациях. 7. Сведения об участии в заявочной и грантовой деятельности. 8.</w:t>
            </w:r>
            <w:r w:rsidRPr="001C40D2">
              <w:rPr>
                <w:rFonts w:eastAsia="Calibri"/>
                <w:color w:val="000000"/>
                <w:lang w:eastAsia="en-US"/>
              </w:rPr>
              <w:br/>
              <w:t>Сведения о наградах за участие в научно-исследовательской работе. 9. Сведения о знании иностранных языков.</w:t>
            </w:r>
          </w:p>
          <w:p w14:paraId="5512E16C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2) тексты научных публикаций и список публикаций по форме 16, заверенный по месту работы/учебы абитуриента (в случае наличия публикаций);</w:t>
            </w:r>
          </w:p>
          <w:p w14:paraId="505EC83F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lastRenderedPageBreak/>
              <w:t>3) реферат по теме научного исследования, проведенного абитуриентом.</w:t>
            </w:r>
          </w:p>
          <w:p w14:paraId="5F34F4D2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  <w:r w:rsidRPr="001C40D2">
              <w:rPr>
                <w:rFonts w:eastAsia="Calibri"/>
                <w:color w:val="000000"/>
                <w:lang w:eastAsia="en-US"/>
              </w:rPr>
              <w:t>Тема реферата определяется абитуриентом самостоятельно, основываясь на теме предполагаемого диссертационного исследования.</w:t>
            </w:r>
          </w:p>
          <w:p w14:paraId="0DA117A0" w14:textId="77777777" w:rsidR="001C40D2" w:rsidRPr="001C40D2" w:rsidRDefault="001C40D2" w:rsidP="001C40D2">
            <w:pPr>
              <w:widowControl/>
              <w:spacing w:line="276" w:lineRule="auto"/>
              <w:ind w:firstLine="0"/>
              <w:jc w:val="left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DF794BF" w14:textId="77777777" w:rsidR="001C40D2" w:rsidRDefault="001C40D2" w:rsidP="001C40D2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2"/>
          <w:szCs w:val="22"/>
        </w:rPr>
      </w:pPr>
    </w:p>
    <w:p w14:paraId="48401FBB" w14:textId="77777777" w:rsidR="001C40D2" w:rsidRDefault="001C40D2" w:rsidP="001C40D2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2"/>
          <w:szCs w:val="22"/>
        </w:rPr>
      </w:pPr>
    </w:p>
    <w:p w14:paraId="7FD23E9F" w14:textId="6E121F1A" w:rsidR="0059290A" w:rsidRPr="001C40D2" w:rsidRDefault="0059290A" w:rsidP="001C40D2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2"/>
          <w:szCs w:val="22"/>
        </w:rPr>
      </w:pPr>
      <w:r w:rsidRPr="00D2057F">
        <w:rPr>
          <w:b/>
          <w:bCs/>
          <w:sz w:val="28"/>
          <w:szCs w:val="28"/>
        </w:rPr>
        <w:t>Получение заключения базовой кафедры для поступления в аспирантуру</w:t>
      </w:r>
    </w:p>
    <w:p w14:paraId="5EA6EEA9" w14:textId="6A72BFD0" w:rsidR="0059290A" w:rsidRPr="0059290A" w:rsidRDefault="0059290A" w:rsidP="0059290A">
      <w:pPr>
        <w:widowControl/>
        <w:autoSpaceDE/>
        <w:autoSpaceDN/>
        <w:adjustRightInd/>
        <w:ind w:firstLine="0"/>
        <w:jc w:val="center"/>
      </w:pPr>
      <w:r w:rsidRPr="0059290A">
        <w:t>направлени</w:t>
      </w:r>
      <w:r>
        <w:t>е</w:t>
      </w:r>
      <w:r w:rsidRPr="0059290A">
        <w:t xml:space="preserve">  46.06.01 Исторические науки и археология</w:t>
      </w:r>
    </w:p>
    <w:p w14:paraId="451EB6F1" w14:textId="77777777" w:rsidR="0059290A" w:rsidRPr="0059290A" w:rsidRDefault="0059290A" w:rsidP="0059290A">
      <w:pPr>
        <w:widowControl/>
        <w:autoSpaceDE/>
        <w:autoSpaceDN/>
        <w:adjustRightInd/>
        <w:ind w:firstLine="0"/>
        <w:jc w:val="center"/>
      </w:pPr>
    </w:p>
    <w:p w14:paraId="465D0475" w14:textId="77777777" w:rsidR="0059290A" w:rsidRPr="0059290A" w:rsidRDefault="0059290A" w:rsidP="0059290A">
      <w:pPr>
        <w:widowControl/>
        <w:autoSpaceDE/>
        <w:autoSpaceDN/>
        <w:adjustRightInd/>
        <w:ind w:firstLine="0"/>
        <w:jc w:val="center"/>
      </w:pPr>
      <w:r w:rsidRPr="0059290A">
        <w:t xml:space="preserve">специальность </w:t>
      </w:r>
      <w:r w:rsidRPr="0059290A">
        <w:rPr>
          <w:b/>
        </w:rPr>
        <w:t>5.6.2 Всеобщая история</w:t>
      </w:r>
    </w:p>
    <w:p w14:paraId="7980CC39" w14:textId="77777777" w:rsidR="0059290A" w:rsidRPr="0059290A" w:rsidRDefault="0059290A" w:rsidP="0059290A">
      <w:pPr>
        <w:widowControl/>
        <w:autoSpaceDE/>
        <w:autoSpaceDN/>
        <w:adjustRightInd/>
        <w:ind w:firstLine="0"/>
        <w:jc w:val="center"/>
      </w:pPr>
    </w:p>
    <w:p w14:paraId="5B3A2BD6" w14:textId="1614F03F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 w:rsidRPr="0059290A">
        <w:rPr>
          <w:b/>
          <w:bCs/>
        </w:rPr>
        <w:t>Базовая кафедра</w:t>
      </w:r>
      <w:r>
        <w:t>: кафедра всеобщей истории</w:t>
      </w:r>
    </w:p>
    <w:p w14:paraId="61B08496" w14:textId="77777777" w:rsidR="0059290A" w:rsidRPr="008B35D7" w:rsidRDefault="0059290A" w:rsidP="00695F85">
      <w:pPr>
        <w:widowControl/>
        <w:autoSpaceDE/>
        <w:autoSpaceDN/>
        <w:adjustRightInd/>
        <w:spacing w:after="200" w:line="276" w:lineRule="auto"/>
        <w:ind w:firstLine="0"/>
        <w:rPr>
          <w:i/>
          <w:iCs/>
        </w:rPr>
      </w:pPr>
      <w:r w:rsidRPr="008B35D7">
        <w:rPr>
          <w:i/>
          <w:iCs/>
        </w:rPr>
        <w:t>Контактные данные:</w:t>
      </w:r>
    </w:p>
    <w:p w14:paraId="35C46B66" w14:textId="53AEA4C6" w:rsidR="0059290A" w:rsidRPr="008B35D7" w:rsidRDefault="004C31F7" w:rsidP="00695F85">
      <w:pPr>
        <w:widowControl/>
        <w:autoSpaceDE/>
        <w:autoSpaceDN/>
        <w:adjustRightInd/>
        <w:spacing w:after="200" w:line="276" w:lineRule="auto"/>
        <w:ind w:firstLine="0"/>
      </w:pPr>
      <w:r>
        <w:t>З</w:t>
      </w:r>
      <w:r w:rsidR="0059290A">
        <w:t>аведующ</w:t>
      </w:r>
      <w:r>
        <w:t>ий</w:t>
      </w:r>
      <w:r w:rsidR="0059290A">
        <w:t xml:space="preserve"> кафедрой всеобщей истории д.и.н., проф. Татьяна Владимировна Кудрявцева, </w:t>
      </w:r>
      <w:hyperlink r:id="rId5" w:history="1">
        <w:r w:rsidR="0059290A" w:rsidRPr="003C158E">
          <w:rPr>
            <w:rStyle w:val="a5"/>
            <w:lang w:val="en-US"/>
          </w:rPr>
          <w:t>tatyanavk</w:t>
        </w:r>
        <w:r w:rsidR="0059290A" w:rsidRPr="003C158E">
          <w:rPr>
            <w:rStyle w:val="a5"/>
          </w:rPr>
          <w:t>@</w:t>
        </w:r>
        <w:r w:rsidR="0059290A" w:rsidRPr="003C158E">
          <w:rPr>
            <w:rStyle w:val="a5"/>
            <w:lang w:val="en-US"/>
          </w:rPr>
          <w:t>yandex</w:t>
        </w:r>
        <w:r w:rsidR="0059290A" w:rsidRPr="003C158E">
          <w:rPr>
            <w:rStyle w:val="a5"/>
          </w:rPr>
          <w:t>.</w:t>
        </w:r>
        <w:r w:rsidR="0059290A" w:rsidRPr="003C158E">
          <w:rPr>
            <w:rStyle w:val="a5"/>
            <w:lang w:val="en-US"/>
          </w:rPr>
          <w:t>ru</w:t>
        </w:r>
      </w:hyperlink>
    </w:p>
    <w:p w14:paraId="48F15BCE" w14:textId="7E63224F" w:rsidR="00583CD6" w:rsidRPr="00583CD6" w:rsidRDefault="00583CD6" w:rsidP="00695F85">
      <w:pPr>
        <w:widowControl/>
        <w:autoSpaceDE/>
        <w:autoSpaceDN/>
        <w:adjustRightInd/>
        <w:spacing w:after="200" w:line="276" w:lineRule="auto"/>
        <w:ind w:firstLine="0"/>
      </w:pPr>
      <w:r>
        <w:t>Секр</w:t>
      </w:r>
      <w:r w:rsidR="008B35D7">
        <w:t>е</w:t>
      </w:r>
      <w:r>
        <w:t>тарь кафед</w:t>
      </w:r>
      <w:r w:rsidR="008B35D7">
        <w:t>р</w:t>
      </w:r>
      <w:r>
        <w:t xml:space="preserve">ы: </w:t>
      </w:r>
      <w:r w:rsidR="004C31F7">
        <w:t>Комаров Сергей</w:t>
      </w:r>
      <w:r>
        <w:t xml:space="preserve">, </w:t>
      </w:r>
      <w:r w:rsidR="008B35D7" w:rsidRPr="008B35D7">
        <w:t>kafedravseobist@yandex.ru</w:t>
      </w:r>
    </w:p>
    <w:p w14:paraId="65F868FA" w14:textId="7777777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Обязательным условием для прохождения вступительных испытаний в аспирантуру является</w:t>
      </w:r>
    </w:p>
    <w:p w14:paraId="05E02C98" w14:textId="7777777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заключение базовой кафедры, для получения которого необходимо предоставить следующие</w:t>
      </w:r>
    </w:p>
    <w:p w14:paraId="041B7AAB" w14:textId="7777777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документы:</w:t>
      </w:r>
    </w:p>
    <w:p w14:paraId="2D3DB57C" w14:textId="7777777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1) резюме (анкету абитуриента), отражающее академическую активность абитуриента и его</w:t>
      </w:r>
    </w:p>
    <w:p w14:paraId="336814D6" w14:textId="2D4DF4F5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основные достижения в образовании и области проведенного научного исследования;</w:t>
      </w:r>
    </w:p>
    <w:p w14:paraId="22BB184C" w14:textId="75E8A8B6" w:rsidR="00695F85" w:rsidRDefault="00695F85" w:rsidP="00695F85">
      <w:pPr>
        <w:widowControl/>
        <w:autoSpaceDE/>
        <w:autoSpaceDN/>
        <w:adjustRightInd/>
        <w:spacing w:after="200" w:line="276" w:lineRule="auto"/>
        <w:ind w:firstLine="0"/>
      </w:pPr>
      <w:r w:rsidRPr="00695F85">
        <w:t>В резюме должны быть указаны следующие сведения: 1. Фамилия, имя и отчество. 2. Адрес</w:t>
      </w:r>
      <w:r w:rsidRPr="00695F85">
        <w:br/>
        <w:t>фактического проживания, контактный (домашний и мобильный) телефон, адрес электронной</w:t>
      </w:r>
      <w:r w:rsidRPr="00695F85">
        <w:br/>
        <w:t>почты. 3. Сведения об образовании (какой вуз закончил абитуриент, с каким</w:t>
      </w:r>
      <w:r w:rsidRPr="00695F85">
        <w:br/>
        <w:t>дипломом: обычным или с отличием). 4. Область научных интересов. 5. Тема научно-</w:t>
      </w:r>
      <w:r w:rsidRPr="00695F85">
        <w:br/>
        <w:t>исследовательской работы (дипломной работы или магистерской диссертации). 6. Сведения о</w:t>
      </w:r>
      <w:r w:rsidRPr="00695F85">
        <w:br/>
        <w:t>научных апробациях. 7. Сведения об участии в заявочной и грантовой деятельности. 8.</w:t>
      </w:r>
      <w:r w:rsidRPr="00695F85">
        <w:br/>
        <w:t xml:space="preserve">Сведения о наградах за участие в научно-исследовательской работе. </w:t>
      </w:r>
      <w:r>
        <w:t>9</w:t>
      </w:r>
      <w:r w:rsidRPr="00695F85">
        <w:t>. Сведения о знании иностранн</w:t>
      </w:r>
      <w:r>
        <w:t>ых языков</w:t>
      </w:r>
      <w:r w:rsidRPr="00695F85">
        <w:t>.</w:t>
      </w:r>
    </w:p>
    <w:p w14:paraId="1178C551" w14:textId="0E09ACF1" w:rsidR="00202A83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2) тексты научных публикаций и список публикаций по форме 16, заверенный по месту</w:t>
      </w:r>
      <w:r w:rsidR="00583CD6">
        <w:t xml:space="preserve"> </w:t>
      </w:r>
      <w:r>
        <w:t>работы/учебы абитуриента</w:t>
      </w:r>
      <w:r w:rsidR="00202A83">
        <w:t xml:space="preserve"> (в случае наличия публикаций);</w:t>
      </w:r>
    </w:p>
    <w:p w14:paraId="00133067" w14:textId="349F0942" w:rsidR="0059290A" w:rsidRDefault="00202A83" w:rsidP="00695F85">
      <w:pPr>
        <w:widowControl/>
        <w:autoSpaceDE/>
        <w:autoSpaceDN/>
        <w:adjustRightInd/>
        <w:spacing w:after="200" w:line="276" w:lineRule="auto"/>
        <w:ind w:firstLine="0"/>
      </w:pPr>
      <w:r>
        <w:t xml:space="preserve">3) </w:t>
      </w:r>
      <w:r w:rsidR="0059290A">
        <w:t>реферат по теме научного исследования, проведенного абитуриентом.</w:t>
      </w:r>
    </w:p>
    <w:p w14:paraId="63BEA4F9" w14:textId="06271606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lastRenderedPageBreak/>
        <w:t>Тема реферата определяется абитуриентом самостоятельно, основываясь на теме предполагаемого диссертационного исследования.</w:t>
      </w:r>
    </w:p>
    <w:p w14:paraId="5F7A7FCA" w14:textId="24849ACE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Цель написания реферата:</w:t>
      </w:r>
    </w:p>
    <w:p w14:paraId="7985583F" w14:textId="7777777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- показать, что абитуриент имеет необходимые теоретические и практические знания по выбранному направлению научной деятельности;</w:t>
      </w:r>
    </w:p>
    <w:p w14:paraId="4BBE3C7B" w14:textId="7777777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- продемонстрировать соответствующий уровень владения основами научной методологии;</w:t>
      </w:r>
    </w:p>
    <w:p w14:paraId="4C1BA4B8" w14:textId="7776A657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- продемонстрировать умение анализировать исторические источники и научную литературу по выбранной теме.</w:t>
      </w:r>
    </w:p>
    <w:p w14:paraId="7542A8D5" w14:textId="7D167D38" w:rsidR="0059290A" w:rsidRDefault="0059290A" w:rsidP="00695F85">
      <w:pPr>
        <w:widowControl/>
        <w:autoSpaceDE/>
        <w:autoSpaceDN/>
        <w:adjustRightInd/>
        <w:spacing w:after="200" w:line="276" w:lineRule="auto"/>
        <w:ind w:firstLine="0"/>
      </w:pPr>
      <w:r>
        <w:t>Структура реферата:</w:t>
      </w:r>
    </w:p>
    <w:p w14:paraId="7EB40BDA" w14:textId="0DE9D594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>• Введение (не более 2-3 страниц). Во введении необходимо обосновать выбор темы, ее актуальность, очертить область исследования, объект и предмет исследования, основные цели и задачи исследования, анализ источников и обзор историографии.</w:t>
      </w:r>
    </w:p>
    <w:p w14:paraId="5C379544" w14:textId="77777777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</w:p>
    <w:p w14:paraId="5B664145" w14:textId="75185DF1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>• Основная часть состоит из 2-3 разделов. В них раскрывается суть исследуемой проблемы, анализируются дискуссионные вопросы в рамках проблематики исследования на основе самостоятельного анализа источников и с учетом мнений, высказанных в историографии. Приветствуется собственное видение рассматриваемой проблемы и изложение собственной точки зрения на возможные пути ее решения.</w:t>
      </w:r>
    </w:p>
    <w:p w14:paraId="26AB504E" w14:textId="380F6217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>• Заключение (1-2 страницы) должно резюмировать содержание, отражать наиболее существенные положения и выводы работы.</w:t>
      </w:r>
    </w:p>
    <w:p w14:paraId="1B59A10F" w14:textId="2DC1E3E7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>• Список источников и литературы, оформленный в соответствии с принятыми правилами.</w:t>
      </w:r>
    </w:p>
    <w:p w14:paraId="77FF0331" w14:textId="0250E0C0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>Требования к оформлению реферата:</w:t>
      </w:r>
    </w:p>
    <w:p w14:paraId="2DEBE264" w14:textId="77777777" w:rsidR="00695F85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>- титульный лист реферата должен содержать информацию о выбранной научной специальности, теме реферата, ФИО автора.</w:t>
      </w:r>
    </w:p>
    <w:p w14:paraId="1263EF82" w14:textId="6476518F" w:rsidR="0059290A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>
        <w:t xml:space="preserve">- </w:t>
      </w:r>
      <w:r w:rsidRPr="00695F85">
        <w:t>Текст: шрифт Times New Roman, кегль 14, интервал полуторный; абзац (отступ) — 1,25; выравнивание по ширине; сноски (ссылки) — кегль 12, интервал одинарный. Поля: левое - 25 мм, правое - 10 мм, верхнее - 20 мм, нижнее - 20 мм.</w:t>
      </w:r>
      <w:r>
        <w:t xml:space="preserve"> Объем – 15-20 машинописных страниц.</w:t>
      </w:r>
    </w:p>
    <w:p w14:paraId="277707CD" w14:textId="61A7FD98" w:rsidR="00583CD6" w:rsidRDefault="00695F85" w:rsidP="00D2057F">
      <w:pPr>
        <w:widowControl/>
        <w:autoSpaceDE/>
        <w:autoSpaceDN/>
        <w:adjustRightInd/>
        <w:spacing w:after="200" w:line="276" w:lineRule="auto"/>
        <w:ind w:firstLine="0"/>
      </w:pPr>
      <w:r w:rsidRPr="00695F85">
        <w:t>Ссылки (сноски) делаются постраничными, т.е. в конце страницы</w:t>
      </w:r>
      <w:r>
        <w:t xml:space="preserve">, </w:t>
      </w:r>
      <w:r w:rsidRPr="00695F85">
        <w:t>сплошн</w:t>
      </w:r>
      <w:r>
        <w:t>ая</w:t>
      </w:r>
      <w:r w:rsidRPr="00695F85">
        <w:t xml:space="preserve"> нумераци</w:t>
      </w:r>
      <w:r>
        <w:t>я</w:t>
      </w:r>
      <w:r w:rsidRPr="00695F85">
        <w:t>; шрифт Times New Roman, 12-й кегль, интервал одинарный</w:t>
      </w:r>
      <w:r w:rsidR="00583CD6">
        <w:t>, строго по ГОСТу!</w:t>
      </w:r>
    </w:p>
    <w:p w14:paraId="2A23C580" w14:textId="7C678D37" w:rsidR="00695F85" w:rsidRDefault="00583CD6" w:rsidP="00D2057F">
      <w:pPr>
        <w:widowControl/>
        <w:autoSpaceDE/>
        <w:autoSpaceDN/>
        <w:adjustRightInd/>
        <w:spacing w:after="200" w:line="276" w:lineRule="auto"/>
        <w:ind w:firstLine="0"/>
      </w:pPr>
      <w:r w:rsidRPr="00583CD6">
        <w:rPr>
          <w:lang w:val="en-US"/>
        </w:rPr>
        <w:t>NV</w:t>
      </w:r>
      <w:r w:rsidRPr="00583CD6">
        <w:t xml:space="preserve">! В научной литературе ссылки на сочинения античных и средневековых авторов принято делать следующим образом: сноска помещается в текст в круглых скобках с сокращением имени автора и названия сочинения по общепринятым правилам (латиницей), указанием номера книги римскими цифрами, главы и параграфа — арабскими. Например: (Dem., XXXIX, 2); (Plut. Dem., 14, 6); (Hdt., IX, 5). </w:t>
      </w:r>
      <w:r w:rsidR="00695F85" w:rsidRPr="00583CD6">
        <w:t xml:space="preserve"> </w:t>
      </w:r>
    </w:p>
    <w:p w14:paraId="2BA1601B" w14:textId="10F2719B" w:rsidR="00583CD6" w:rsidRDefault="00583CD6" w:rsidP="00D2057F">
      <w:pPr>
        <w:widowControl/>
        <w:autoSpaceDE/>
        <w:autoSpaceDN/>
        <w:adjustRightInd/>
        <w:spacing w:after="200" w:line="276" w:lineRule="auto"/>
        <w:ind w:firstLine="0"/>
      </w:pPr>
      <w:r w:rsidRPr="00583CD6">
        <w:t xml:space="preserve">В список источников и литературы помещаются только те произведения, которые использовались при написании </w:t>
      </w:r>
      <w:r>
        <w:t>реферата</w:t>
      </w:r>
      <w:r w:rsidRPr="00583CD6">
        <w:t xml:space="preserve">, при этом на них имеются ссылки в тексте. Перечень работ составляется в алфавитном порядке по именам авторов (фамилия, затем инициалы). Для </w:t>
      </w:r>
      <w:r w:rsidRPr="00583CD6">
        <w:lastRenderedPageBreak/>
        <w:t>книг необходимо указывать выходные данные: место издания, год издания, издательство. Для статей из журналов – год выпуска, номер, страницы, которые в журнале занимает данная статья («от» и «до»). Литература на иностранных языках перечисляется после литературы на русском языке (нумерация сплошная). Для источников составляется отдельный список, который предшествует списку литературы.</w:t>
      </w:r>
    </w:p>
    <w:p w14:paraId="6419E9C3" w14:textId="77777777" w:rsidR="00583CD6" w:rsidRDefault="00583CD6" w:rsidP="00D2057F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</w:rPr>
      </w:pPr>
    </w:p>
    <w:p w14:paraId="72F16DB7" w14:textId="2746D9B0" w:rsidR="00583CD6" w:rsidRPr="00583CD6" w:rsidRDefault="00583CD6" w:rsidP="00D2057F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</w:rPr>
      </w:pPr>
      <w:r w:rsidRPr="00583CD6">
        <w:rPr>
          <w:b/>
          <w:bCs/>
        </w:rPr>
        <w:t>Процедура получения заключения базовой кафедры:</w:t>
      </w:r>
      <w:r w:rsidRPr="00583CD6">
        <w:rPr>
          <w:b/>
          <w:bCs/>
        </w:rPr>
        <w:br/>
      </w:r>
    </w:p>
    <w:p w14:paraId="2AF11E6E" w14:textId="4CCDDF0A" w:rsidR="00583CD6" w:rsidRDefault="00583CD6" w:rsidP="00D2057F">
      <w:pPr>
        <w:widowControl/>
        <w:autoSpaceDE/>
        <w:autoSpaceDN/>
        <w:adjustRightInd/>
        <w:spacing w:after="200" w:line="276" w:lineRule="auto"/>
        <w:ind w:firstLine="0"/>
      </w:pPr>
      <w:r w:rsidRPr="00583CD6">
        <w:t>1. Абитуриент направляет на базовую кафедру (по указанным выше адресам)</w:t>
      </w:r>
      <w:r w:rsidRPr="00583CD6">
        <w:br/>
        <w:t>резюме</w:t>
      </w:r>
      <w:r w:rsidR="00202A83">
        <w:t xml:space="preserve">, </w:t>
      </w:r>
      <w:r>
        <w:t xml:space="preserve">список работ (форма 16) </w:t>
      </w:r>
      <w:r w:rsidR="00202A83">
        <w:t xml:space="preserve">и </w:t>
      </w:r>
      <w:r w:rsidRPr="00583CD6">
        <w:t xml:space="preserve">реферат по теме научной специальности. </w:t>
      </w:r>
    </w:p>
    <w:p w14:paraId="70223794" w14:textId="6A33BA8A" w:rsidR="00583CD6" w:rsidRDefault="00583CD6" w:rsidP="00583CD6">
      <w:pPr>
        <w:widowControl/>
        <w:autoSpaceDE/>
        <w:autoSpaceDN/>
        <w:adjustRightInd/>
        <w:spacing w:after="200" w:line="276" w:lineRule="auto"/>
        <w:ind w:firstLine="0"/>
      </w:pPr>
      <w:r w:rsidRPr="00583CD6">
        <w:t>2. Реферат</w:t>
      </w:r>
      <w:r w:rsidR="00202A83">
        <w:t xml:space="preserve"> и </w:t>
      </w:r>
      <w:r w:rsidRPr="00583CD6">
        <w:t>пакет научных публикаций передается для ознакомления рецензентам.</w:t>
      </w:r>
      <w:r w:rsidRPr="00583CD6">
        <w:br/>
      </w:r>
      <w:r>
        <w:t>3</w:t>
      </w:r>
      <w:r w:rsidRPr="00583CD6">
        <w:t>. Абитуриент получает приглашение на собеседование с заведующим кафедрой/</w:t>
      </w:r>
      <w:r w:rsidRPr="00583CD6">
        <w:br/>
        <w:t>потенциальным научным руководителем/ профессором по специальности.</w:t>
      </w:r>
      <w:r w:rsidRPr="00583CD6">
        <w:br/>
        <w:t>Собеседование проводится в очном или дистанционном формате.</w:t>
      </w:r>
      <w:r w:rsidRPr="00583CD6">
        <w:br/>
        <w:t>4. Заключение базовой кафедры выдается по результатам собеседования заведующим</w:t>
      </w:r>
      <w:r w:rsidRPr="00583CD6">
        <w:br/>
        <w:t xml:space="preserve">кафедрой </w:t>
      </w:r>
      <w:r>
        <w:t>д.и.н., проф. Т.В. Кудрявцевой</w:t>
      </w:r>
      <w:r w:rsidRPr="00583CD6">
        <w:t xml:space="preserve"> с учетом мнения рецензента</w:t>
      </w:r>
      <w:r w:rsidRPr="00583CD6">
        <w:br/>
        <w:t>реферата.</w:t>
      </w:r>
    </w:p>
    <w:p w14:paraId="4D66A717" w14:textId="6DCB80FD" w:rsidR="00CE2495" w:rsidRDefault="00583CD6" w:rsidP="00583CD6">
      <w:pPr>
        <w:widowControl/>
        <w:autoSpaceDE/>
        <w:autoSpaceDN/>
        <w:adjustRightInd/>
        <w:spacing w:after="200" w:line="276" w:lineRule="auto"/>
        <w:ind w:firstLine="0"/>
      </w:pPr>
      <w:r>
        <w:t xml:space="preserve">5. </w:t>
      </w:r>
      <w:r w:rsidRPr="00583CD6">
        <w:t xml:space="preserve">Заключение базовой кафедры </w:t>
      </w:r>
      <w:r w:rsidR="00D2057F">
        <w:t>(скан) высылается</w:t>
      </w:r>
      <w:r w:rsidRPr="00583CD6">
        <w:t xml:space="preserve"> на электронную почту абитуриента.</w:t>
      </w:r>
    </w:p>
    <w:p w14:paraId="33206E89" w14:textId="77777777" w:rsidR="00CE2495" w:rsidRDefault="00CE2495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14:paraId="688FC027" w14:textId="77777777" w:rsidR="00583CD6" w:rsidRPr="00583CD6" w:rsidRDefault="00583CD6" w:rsidP="00583CD6">
      <w:pPr>
        <w:widowControl/>
        <w:autoSpaceDE/>
        <w:autoSpaceDN/>
        <w:adjustRightInd/>
        <w:spacing w:after="200" w:line="276" w:lineRule="auto"/>
        <w:ind w:firstLine="0"/>
      </w:pPr>
    </w:p>
    <w:p w14:paraId="4CE982D0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8"/>
          <w:lang w:val="ru" w:bidi="he-IL"/>
        </w:rPr>
      </w:pPr>
      <w:r w:rsidRPr="00CE2495">
        <w:rPr>
          <w:sz w:val="28"/>
          <w:szCs w:val="28"/>
          <w:lang w:val="ru" w:bidi="he-IL"/>
        </w:rPr>
        <w:t>Форма № 16</w:t>
      </w:r>
    </w:p>
    <w:p w14:paraId="354C4206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8"/>
          <w:szCs w:val="28"/>
          <w:lang w:val="ru" w:bidi="he-IL"/>
        </w:rPr>
      </w:pPr>
    </w:p>
    <w:p w14:paraId="498DBF90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8"/>
          <w:szCs w:val="28"/>
          <w:lang w:val="ru" w:bidi="he-IL"/>
        </w:rPr>
      </w:pPr>
      <w:r w:rsidRPr="00CE2495">
        <w:rPr>
          <w:b/>
          <w:sz w:val="28"/>
          <w:szCs w:val="28"/>
          <w:lang w:val="ru" w:bidi="he-IL"/>
        </w:rPr>
        <w:t>Список научных и учебно-методических работ</w:t>
      </w:r>
    </w:p>
    <w:p w14:paraId="5DFAD9EB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center"/>
        <w:rPr>
          <w:sz w:val="28"/>
          <w:szCs w:val="28"/>
          <w:lang w:val="ru" w:bidi="he-IL"/>
        </w:rPr>
      </w:pPr>
    </w:p>
    <w:p w14:paraId="7B86E7B5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center"/>
        <w:rPr>
          <w:sz w:val="28"/>
          <w:szCs w:val="28"/>
          <w:lang w:val="en-US" w:bidi="he-IL"/>
        </w:rPr>
      </w:pPr>
      <w:r w:rsidRPr="00CE2495">
        <w:rPr>
          <w:sz w:val="28"/>
          <w:szCs w:val="28"/>
          <w:lang w:bidi="he-IL"/>
        </w:rPr>
        <w:t>Ф.И.О.</w:t>
      </w:r>
    </w:p>
    <w:p w14:paraId="0173F4B5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tbl>
      <w:tblPr>
        <w:tblW w:w="10605" w:type="dxa"/>
        <w:tblInd w:w="-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3270"/>
        <w:gridCol w:w="1680"/>
        <w:gridCol w:w="2715"/>
        <w:gridCol w:w="1215"/>
        <w:gridCol w:w="1170"/>
      </w:tblGrid>
      <w:tr w:rsidR="00CE2495" w:rsidRPr="00CE2495" w14:paraId="52E81D15" w14:textId="77777777" w:rsidTr="00852EA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713C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№</w:t>
            </w:r>
          </w:p>
          <w:p w14:paraId="2C27EE74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п/п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3AD69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Наименование работы, ее вид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63BF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Форма работы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5E9F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Выходные данные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B122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Объем в п.л. или с.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481B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Соавторы</w:t>
            </w:r>
          </w:p>
        </w:tc>
      </w:tr>
      <w:tr w:rsidR="00CE2495" w:rsidRPr="00CE2495" w14:paraId="01131614" w14:textId="77777777" w:rsidTr="00852EA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9056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07AF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2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9B99C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3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8B3D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4567D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5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6BD25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6</w:t>
            </w:r>
          </w:p>
        </w:tc>
      </w:tr>
      <w:tr w:rsidR="00CE2495" w:rsidRPr="00CE2495" w14:paraId="726788C5" w14:textId="77777777" w:rsidTr="00852EA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A461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1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F00A" w14:textId="77777777" w:rsidR="00CE2495" w:rsidRPr="00CE2495" w:rsidRDefault="00CE2495" w:rsidP="00CE2495">
            <w:pPr>
              <w:widowControl/>
              <w:autoSpaceDE/>
              <w:autoSpaceDN/>
              <w:adjustRightInd/>
              <w:ind w:firstLine="0"/>
              <w:rPr>
                <w:lang w:val="ru" w:bidi="he-IL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638F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left"/>
              <w:rPr>
                <w:lang w:val="ru" w:bidi="he-IL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3A12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rPr>
                <w:lang w:val="ru" w:bidi="he-IL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8534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EC5E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</w:p>
        </w:tc>
      </w:tr>
      <w:tr w:rsidR="00CE2495" w:rsidRPr="00CE2495" w14:paraId="0E73F096" w14:textId="77777777" w:rsidTr="00852EA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6D75E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2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F6E9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rPr>
                <w:lang w:val="ru" w:bidi="he-IL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003E" w14:textId="77777777" w:rsidR="00CE2495" w:rsidRPr="00CE2495" w:rsidRDefault="00CE2495" w:rsidP="00CE2495">
            <w:pPr>
              <w:autoSpaceDE/>
              <w:autoSpaceDN/>
              <w:adjustRightInd/>
              <w:ind w:firstLine="0"/>
              <w:jc w:val="left"/>
              <w:rPr>
                <w:lang w:val="ru" w:bidi="he-IL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1BD2" w14:textId="77777777" w:rsidR="00CE2495" w:rsidRPr="00CE2495" w:rsidRDefault="00CE2495" w:rsidP="00CE2495">
            <w:pPr>
              <w:autoSpaceDE/>
              <w:autoSpaceDN/>
              <w:adjustRightInd/>
              <w:ind w:firstLine="0"/>
              <w:rPr>
                <w:lang w:val="ru" w:bidi="he-IL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2FB4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D779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</w:p>
        </w:tc>
      </w:tr>
      <w:tr w:rsidR="00CE2495" w:rsidRPr="00CE2495" w14:paraId="6544815B" w14:textId="77777777" w:rsidTr="00852EA8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63BE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  <w:r w:rsidRPr="00CE2495">
              <w:rPr>
                <w:lang w:val="ru" w:bidi="he-IL"/>
              </w:rPr>
              <w:t>3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1ACF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rPr>
                <w:lang w:val="ru" w:bidi="he-IL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462D" w14:textId="77777777" w:rsidR="00CE2495" w:rsidRPr="00CE2495" w:rsidRDefault="00CE2495" w:rsidP="00CE2495">
            <w:pPr>
              <w:autoSpaceDE/>
              <w:autoSpaceDN/>
              <w:adjustRightInd/>
              <w:ind w:firstLine="0"/>
              <w:jc w:val="left"/>
              <w:rPr>
                <w:lang w:bidi="he-IL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F10E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rPr>
                <w:lang w:val="ru" w:bidi="he-IL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9595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43366" w14:textId="77777777" w:rsidR="00CE2495" w:rsidRPr="00CE2495" w:rsidRDefault="00CE2495" w:rsidP="00CE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firstLine="0"/>
              <w:jc w:val="center"/>
              <w:rPr>
                <w:lang w:val="ru" w:bidi="he-IL"/>
              </w:rPr>
            </w:pPr>
          </w:p>
        </w:tc>
      </w:tr>
    </w:tbl>
    <w:p w14:paraId="10236DD5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3A393BD4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40B8F760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12F70308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293C05A0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7EB09C0B" w14:textId="77777777" w:rsidR="00CE2495" w:rsidRPr="00CE2495" w:rsidRDefault="00CE2495" w:rsidP="00CE2495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  <w:r w:rsidRPr="00CE2495">
        <w:rPr>
          <w:color w:val="000000"/>
          <w:sz w:val="28"/>
          <w:szCs w:val="28"/>
        </w:rPr>
        <w:t xml:space="preserve">Соискатель: </w:t>
      </w:r>
      <w:r w:rsidRPr="00CE2495">
        <w:rPr>
          <w:color w:val="000000"/>
          <w:sz w:val="28"/>
          <w:szCs w:val="28"/>
        </w:rPr>
        <w:tab/>
      </w:r>
      <w:r w:rsidRPr="00CE2495">
        <w:rPr>
          <w:color w:val="000000"/>
          <w:sz w:val="28"/>
          <w:szCs w:val="28"/>
        </w:rPr>
        <w:tab/>
      </w:r>
      <w:r w:rsidRPr="00CE2495">
        <w:rPr>
          <w:color w:val="000000"/>
          <w:sz w:val="28"/>
          <w:szCs w:val="28"/>
        </w:rPr>
        <w:tab/>
      </w:r>
      <w:r w:rsidRPr="00CE2495">
        <w:rPr>
          <w:color w:val="000000"/>
          <w:sz w:val="28"/>
          <w:szCs w:val="28"/>
        </w:rPr>
        <w:tab/>
      </w:r>
      <w:r w:rsidRPr="00CE2495">
        <w:rPr>
          <w:color w:val="000000"/>
          <w:sz w:val="28"/>
          <w:szCs w:val="28"/>
        </w:rPr>
        <w:tab/>
      </w:r>
      <w:r w:rsidRPr="00CE2495">
        <w:rPr>
          <w:color w:val="000000"/>
          <w:sz w:val="28"/>
          <w:szCs w:val="28"/>
        </w:rPr>
        <w:tab/>
      </w:r>
      <w:r w:rsidRPr="00CE2495">
        <w:rPr>
          <w:color w:val="000000"/>
          <w:sz w:val="28"/>
          <w:szCs w:val="28"/>
        </w:rPr>
        <w:tab/>
        <w:t xml:space="preserve"> </w:t>
      </w:r>
    </w:p>
    <w:p w14:paraId="585F58CA" w14:textId="77777777" w:rsidR="00CE2495" w:rsidRPr="00CE2495" w:rsidRDefault="00CE2495" w:rsidP="00CE2495">
      <w:pPr>
        <w:widowControl/>
        <w:autoSpaceDE/>
        <w:autoSpaceDN/>
        <w:adjustRightInd/>
        <w:ind w:firstLine="0"/>
        <w:jc w:val="left"/>
      </w:pPr>
      <w:r w:rsidRPr="00CE2495">
        <w:rPr>
          <w:color w:val="000000"/>
          <w:sz w:val="28"/>
          <w:szCs w:val="28"/>
        </w:rPr>
        <w:t>(подпись)</w:t>
      </w:r>
    </w:p>
    <w:p w14:paraId="5CDE34E4" w14:textId="77777777" w:rsidR="00CE2495" w:rsidRPr="00CE2495" w:rsidRDefault="00CE2495" w:rsidP="00CE2495">
      <w:pPr>
        <w:widowControl/>
        <w:autoSpaceDE/>
        <w:autoSpaceDN/>
        <w:adjustRightInd/>
        <w:ind w:firstLine="0"/>
        <w:jc w:val="right"/>
      </w:pPr>
      <w:r w:rsidRPr="00CE2495">
        <w:rPr>
          <w:color w:val="000000"/>
          <w:sz w:val="28"/>
          <w:szCs w:val="28"/>
        </w:rPr>
        <w:t>(дата)</w:t>
      </w:r>
    </w:p>
    <w:p w14:paraId="53A0042A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696A595A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val="ru" w:bidi="he-IL"/>
        </w:rPr>
      </w:pPr>
    </w:p>
    <w:p w14:paraId="2FF2CFBA" w14:textId="77777777" w:rsidR="00CE2495" w:rsidRPr="00CE2495" w:rsidRDefault="00CE2495" w:rsidP="00CE2495">
      <w:pPr>
        <w:widowControl/>
        <w:autoSpaceDE/>
        <w:autoSpaceDN/>
        <w:adjustRightInd/>
        <w:ind w:firstLine="0"/>
        <w:jc w:val="left"/>
      </w:pPr>
      <w:r w:rsidRPr="00CE2495">
        <w:rPr>
          <w:color w:val="000000"/>
        </w:rPr>
        <w:t>Примечания:</w:t>
      </w:r>
    </w:p>
    <w:p w14:paraId="1117D9FB" w14:textId="77777777" w:rsidR="00CE2495" w:rsidRPr="00CE2495" w:rsidRDefault="00CE2495" w:rsidP="00CE2495">
      <w:pPr>
        <w:widowControl/>
        <w:autoSpaceDE/>
        <w:autoSpaceDN/>
        <w:adjustRightInd/>
        <w:ind w:firstLine="0"/>
        <w:jc w:val="left"/>
      </w:pPr>
    </w:p>
    <w:p w14:paraId="5B1229A1" w14:textId="77777777" w:rsidR="00CE2495" w:rsidRPr="00CE2495" w:rsidRDefault="00CE2495" w:rsidP="00CE2495">
      <w:pPr>
        <w:widowControl/>
        <w:autoSpaceDE/>
        <w:autoSpaceDN/>
        <w:adjustRightInd/>
        <w:ind w:firstLine="709"/>
      </w:pPr>
      <w:r w:rsidRPr="00CE2495">
        <w:rPr>
          <w:color w:val="000000"/>
        </w:rPr>
        <w:t>Список составляется по разделам в хронологической последовательности публикации работ по сквозной нумерации:</w:t>
      </w:r>
    </w:p>
    <w:p w14:paraId="62D3EF36" w14:textId="77777777" w:rsidR="00CE2495" w:rsidRPr="00CE2495" w:rsidRDefault="00CE2495" w:rsidP="00CE2495">
      <w:pPr>
        <w:widowControl/>
        <w:autoSpaceDE/>
        <w:autoSpaceDN/>
        <w:adjustRightInd/>
        <w:ind w:left="360" w:firstLine="0"/>
      </w:pPr>
      <w:r w:rsidRPr="00CE2495">
        <w:rPr>
          <w:color w:val="000000"/>
        </w:rPr>
        <w:t>а)научные работы;</w:t>
      </w:r>
    </w:p>
    <w:p w14:paraId="778CCFC4" w14:textId="77777777" w:rsidR="00CE2495" w:rsidRPr="00CE2495" w:rsidRDefault="00CE2495" w:rsidP="00CE2495">
      <w:pPr>
        <w:widowControl/>
        <w:autoSpaceDE/>
        <w:autoSpaceDN/>
        <w:adjustRightInd/>
        <w:ind w:left="360" w:firstLine="0"/>
      </w:pPr>
      <w:r w:rsidRPr="00CE2495">
        <w:rPr>
          <w:color w:val="000000"/>
        </w:rPr>
        <w:t>б)авторские свидетельства, дипломы, патенты, лицензии, информационные карты, алгоритмы, проекты;</w:t>
      </w:r>
    </w:p>
    <w:p w14:paraId="700B9AA5" w14:textId="77777777" w:rsidR="00CE2495" w:rsidRPr="00CE2495" w:rsidRDefault="00CE2495" w:rsidP="00CE2495">
      <w:pPr>
        <w:widowControl/>
        <w:autoSpaceDE/>
        <w:autoSpaceDN/>
        <w:adjustRightInd/>
        <w:ind w:left="360" w:firstLine="0"/>
      </w:pPr>
      <w:r w:rsidRPr="00CE2495">
        <w:rPr>
          <w:color w:val="000000"/>
        </w:rPr>
        <w:t>в)учебно-методические работы;</w:t>
      </w:r>
    </w:p>
    <w:p w14:paraId="0838A34E" w14:textId="77777777" w:rsidR="00CE2495" w:rsidRPr="00CE2495" w:rsidRDefault="00CE2495" w:rsidP="00CE2495">
      <w:pPr>
        <w:widowControl/>
        <w:autoSpaceDE/>
        <w:autoSpaceDN/>
        <w:adjustRightInd/>
        <w:ind w:firstLine="709"/>
      </w:pPr>
      <w:r w:rsidRPr="00CE2495">
        <w:rPr>
          <w:color w:val="000000"/>
        </w:rPr>
        <w:t>В графе 2 (Наименование) приводится полное наименование работы (тема) с уточнением в скобках вида публикации: монография, статья, тезисы, отчеты по НИР, прошедшие депонирование; 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14:paraId="7FDDA872" w14:textId="77777777" w:rsidR="00CE2495" w:rsidRPr="00CE2495" w:rsidRDefault="00CE2495" w:rsidP="00CE2495">
      <w:pPr>
        <w:widowControl/>
        <w:autoSpaceDE/>
        <w:autoSpaceDN/>
        <w:adjustRightInd/>
      </w:pPr>
      <w:r w:rsidRPr="00CE2495">
        <w:rPr>
          <w:color w:val="000000"/>
        </w:rPr>
        <w:t>В графе 3 (Фома работы) указывается соответствующая форма объективного существования работы: печатная, рукописная, аудиовизуальная, компьютерная и др. Дипломы и авторские свидетельства, патенты, лицензии, информационные карты, алгоритмы, проекты не характеризуются (делается прочерк).</w:t>
      </w:r>
    </w:p>
    <w:p w14:paraId="759417B2" w14:textId="77777777" w:rsidR="00CE2495" w:rsidRPr="00CE2495" w:rsidRDefault="00CE2495" w:rsidP="00CE2495">
      <w:pPr>
        <w:widowControl/>
        <w:autoSpaceDE/>
        <w:autoSpaceDN/>
        <w:adjustRightInd/>
      </w:pPr>
      <w:r w:rsidRPr="00CE2495">
        <w:rPr>
          <w:color w:val="000000"/>
        </w:rPr>
        <w:t xml:space="preserve">В графе 4 (Выходные данные) конкретизируются место и время публикации (издательство, номер или серия периодического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номер диплома на открытие, авторского свидетельства на изобретение, свидетельства на </w:t>
      </w:r>
      <w:r w:rsidRPr="00CE2495">
        <w:rPr>
          <w:color w:val="000000"/>
        </w:rPr>
        <w:lastRenderedPageBreak/>
        <w:t>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</w:t>
      </w:r>
    </w:p>
    <w:p w14:paraId="4D5DF249" w14:textId="77777777" w:rsidR="00CE2495" w:rsidRPr="00CE2495" w:rsidRDefault="00CE2495" w:rsidP="00CE2495">
      <w:pPr>
        <w:widowControl/>
        <w:autoSpaceDE/>
        <w:autoSpaceDN/>
        <w:adjustRightInd/>
      </w:pPr>
      <w:r w:rsidRPr="00CE2495">
        <w:rPr>
          <w:color w:val="000000"/>
        </w:rPr>
        <w:t>Все данные приводятся в соответствии с правилами библиографического описания литературы.</w:t>
      </w:r>
    </w:p>
    <w:p w14:paraId="2824C6A5" w14:textId="77777777" w:rsidR="00CE2495" w:rsidRPr="00CE2495" w:rsidRDefault="00CE2495" w:rsidP="00CE2495">
      <w:pPr>
        <w:widowControl/>
        <w:autoSpaceDE/>
        <w:autoSpaceDN/>
        <w:adjustRightInd/>
      </w:pPr>
      <w:r w:rsidRPr="00CE2495">
        <w:rPr>
          <w:color w:val="000000"/>
        </w:rPr>
        <w:t>В графе 5 (Объем) указывается количество печатных листов (п.л.) или страниц (с.) публикаций (дробно: в числителе – общий объем, в знаменателе – объем, принадлежащий соискателю).</w:t>
      </w:r>
    </w:p>
    <w:p w14:paraId="25E55F8A" w14:textId="77777777" w:rsidR="00CE2495" w:rsidRPr="00CE2495" w:rsidRDefault="00CE2495" w:rsidP="00CE2495">
      <w:pPr>
        <w:widowControl/>
        <w:autoSpaceDE/>
        <w:autoSpaceDN/>
        <w:adjustRightInd/>
      </w:pPr>
      <w:r w:rsidRPr="00CE2495">
        <w:rPr>
          <w:color w:val="000000"/>
        </w:rPr>
        <w:t>В графе 6 (Соавторы)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14:paraId="6B8F026D" w14:textId="77777777" w:rsidR="00CE2495" w:rsidRPr="00CE2495" w:rsidRDefault="00CE2495" w:rsidP="00CE2495">
      <w:pPr>
        <w:widowControl/>
        <w:autoSpaceDE/>
        <w:autoSpaceDN/>
        <w:adjustRightInd/>
        <w:spacing w:line="276" w:lineRule="auto"/>
        <w:ind w:firstLine="0"/>
        <w:jc w:val="left"/>
        <w:rPr>
          <w:sz w:val="22"/>
          <w:szCs w:val="22"/>
          <w:lang w:bidi="he-IL"/>
        </w:rPr>
      </w:pPr>
    </w:p>
    <w:p w14:paraId="7F312FF8" w14:textId="77777777" w:rsidR="00695F85" w:rsidRPr="0059290A" w:rsidRDefault="00695F85" w:rsidP="00695F85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14:paraId="5FAEE345" w14:textId="77777777" w:rsidR="0059290A" w:rsidRDefault="0059290A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14:paraId="0474DC8E" w14:textId="6F8F1894" w:rsidR="00442871" w:rsidRPr="008E6974" w:rsidRDefault="00442871" w:rsidP="008E6974">
      <w:pPr>
        <w:spacing w:line="360" w:lineRule="auto"/>
        <w:ind w:firstLine="0"/>
        <w:jc w:val="center"/>
      </w:pPr>
      <w:r w:rsidRPr="008E6974">
        <w:lastRenderedPageBreak/>
        <w:t xml:space="preserve">Федеральное государственное бюджетное образовательное учреждение высшего образования </w:t>
      </w:r>
    </w:p>
    <w:p w14:paraId="123DE75D" w14:textId="77777777" w:rsidR="00442871" w:rsidRPr="008E6974" w:rsidRDefault="00442871" w:rsidP="008E6974">
      <w:pPr>
        <w:spacing w:line="360" w:lineRule="auto"/>
        <w:ind w:firstLine="0"/>
        <w:jc w:val="center"/>
        <w:rPr>
          <w:b/>
        </w:rPr>
      </w:pPr>
      <w:r w:rsidRPr="008E6974">
        <w:rPr>
          <w:b/>
        </w:rPr>
        <w:t>«Российский государственный педагогический университет им. А.И. Герцена»</w:t>
      </w:r>
    </w:p>
    <w:p w14:paraId="6BE1A1F7" w14:textId="77777777" w:rsidR="00442871" w:rsidRPr="00D65B43" w:rsidRDefault="00442871" w:rsidP="00442871">
      <w:pPr>
        <w:ind w:firstLine="0"/>
      </w:pPr>
    </w:p>
    <w:p w14:paraId="4A0F7000" w14:textId="77777777" w:rsidR="00442871" w:rsidRDefault="00442871" w:rsidP="00442871">
      <w:pPr>
        <w:ind w:firstLine="0"/>
        <w:jc w:val="center"/>
        <w:rPr>
          <w:b/>
        </w:rPr>
      </w:pPr>
      <w:r w:rsidRPr="00D65B43">
        <w:rPr>
          <w:b/>
        </w:rPr>
        <w:t xml:space="preserve">Заключение базовой кафедры </w:t>
      </w:r>
    </w:p>
    <w:p w14:paraId="4D487FCC" w14:textId="77777777" w:rsidR="008E6974" w:rsidRDefault="008E6974" w:rsidP="008E6974">
      <w:pPr>
        <w:ind w:firstLine="0"/>
      </w:pPr>
    </w:p>
    <w:p w14:paraId="715BA01B" w14:textId="77777777" w:rsidR="00442871" w:rsidRPr="00D65B43" w:rsidRDefault="00442871" w:rsidP="008E6974">
      <w:pPr>
        <w:ind w:firstLine="0"/>
      </w:pPr>
      <w:r w:rsidRPr="00D65B43">
        <w:t>_______________________________________________________________________________</w:t>
      </w:r>
      <w:r w:rsidR="00B23EA7">
        <w:t>___</w:t>
      </w:r>
    </w:p>
    <w:p w14:paraId="631A1455" w14:textId="77777777" w:rsidR="00442871" w:rsidRDefault="00442871" w:rsidP="008E6974">
      <w:pPr>
        <w:spacing w:line="360" w:lineRule="auto"/>
        <w:ind w:firstLine="0"/>
        <w:jc w:val="center"/>
        <w:rPr>
          <w:i/>
          <w:sz w:val="20"/>
          <w:szCs w:val="20"/>
        </w:rPr>
      </w:pPr>
      <w:r w:rsidRPr="00D65B43">
        <w:rPr>
          <w:i/>
          <w:sz w:val="20"/>
          <w:szCs w:val="20"/>
        </w:rPr>
        <w:t>(название кафедры)</w:t>
      </w:r>
    </w:p>
    <w:p w14:paraId="7A8AE9B3" w14:textId="77777777" w:rsidR="00442871" w:rsidRPr="00D65B43" w:rsidRDefault="00442871" w:rsidP="008E6974">
      <w:pPr>
        <w:spacing w:line="360" w:lineRule="auto"/>
        <w:ind w:firstLine="0"/>
      </w:pPr>
      <w:r w:rsidRPr="00D65B43">
        <w:t>Фамилия, имя</w:t>
      </w:r>
      <w:r>
        <w:t>, отчество ______</w:t>
      </w:r>
      <w:r w:rsidRPr="00D65B43">
        <w:t>_______________________________________________________</w:t>
      </w:r>
    </w:p>
    <w:p w14:paraId="3E347CA7" w14:textId="77777777" w:rsidR="00442871" w:rsidRPr="00D65B43" w:rsidRDefault="00442871" w:rsidP="009B6D67">
      <w:pPr>
        <w:ind w:firstLine="0"/>
        <w:jc w:val="left"/>
      </w:pPr>
      <w:r w:rsidRPr="00D65B43">
        <w:t>представил</w:t>
      </w:r>
      <w:r w:rsidR="00B23EA7">
        <w:t>(а)</w:t>
      </w:r>
      <w:r w:rsidRPr="00D65B43">
        <w:t xml:space="preserve"> документы для </w:t>
      </w:r>
      <w:r>
        <w:t xml:space="preserve">участия в конкурсе </w:t>
      </w:r>
      <w:r w:rsidRPr="00D65B43">
        <w:t xml:space="preserve">на обучение по образовательной программе высшего образования – программе подготовки научно-педагогических кадров в аспирантуре </w:t>
      </w:r>
      <w:r>
        <w:t>в 20</w:t>
      </w:r>
      <w:r w:rsidR="00B23EA7">
        <w:t>2</w:t>
      </w:r>
      <w:r w:rsidR="002C669C">
        <w:t>_</w:t>
      </w:r>
      <w:r>
        <w:t xml:space="preserve"> году</w:t>
      </w:r>
      <w:r w:rsidR="00B238E6">
        <w:t xml:space="preserve"> </w:t>
      </w:r>
      <w:r w:rsidRPr="00D65B43">
        <w:t>по</w:t>
      </w:r>
      <w:r>
        <w:t xml:space="preserve"> </w:t>
      </w:r>
      <w:r w:rsidR="009B6D67">
        <w:t>научной специальности</w:t>
      </w:r>
      <w:r>
        <w:t>__________</w:t>
      </w:r>
      <w:r w:rsidRPr="00D65B43">
        <w:t>_________________________________________________</w:t>
      </w:r>
      <w:r w:rsidR="009B6D67">
        <w:t>__________</w:t>
      </w:r>
    </w:p>
    <w:p w14:paraId="7E9ED99F" w14:textId="77777777" w:rsidR="00442871" w:rsidRPr="00D65B43" w:rsidRDefault="00442871" w:rsidP="002D0F49">
      <w:pPr>
        <w:ind w:firstLine="0"/>
        <w:jc w:val="center"/>
        <w:rPr>
          <w:i/>
          <w:sz w:val="20"/>
          <w:szCs w:val="20"/>
        </w:rPr>
      </w:pPr>
      <w:r w:rsidRPr="00D65B43">
        <w:rPr>
          <w:i/>
          <w:sz w:val="20"/>
          <w:szCs w:val="20"/>
        </w:rPr>
        <w:t>(код и наименование)</w:t>
      </w:r>
    </w:p>
    <w:p w14:paraId="2F0FA97D" w14:textId="77777777" w:rsidR="00442871" w:rsidRPr="00D65B43" w:rsidRDefault="00442871" w:rsidP="008E6974">
      <w:pPr>
        <w:spacing w:line="360" w:lineRule="auto"/>
        <w:ind w:firstLine="0"/>
      </w:pPr>
      <w:r w:rsidRPr="00D65B43">
        <w:t>_______________________________________________________</w:t>
      </w:r>
      <w:r>
        <w:t>___________________________</w:t>
      </w:r>
    </w:p>
    <w:p w14:paraId="06E5FCA7" w14:textId="77777777" w:rsidR="00442871" w:rsidRPr="00D65B43" w:rsidRDefault="00442871" w:rsidP="008E6974">
      <w:pPr>
        <w:spacing w:line="360" w:lineRule="auto"/>
        <w:ind w:firstLine="0"/>
      </w:pPr>
      <w:r w:rsidRPr="00D65B43">
        <w:t>В комплекте документов представлены:</w:t>
      </w:r>
    </w:p>
    <w:p w14:paraId="17CBAF50" w14:textId="77777777" w:rsidR="00202A83" w:rsidRDefault="00442871" w:rsidP="008E6974">
      <w:pPr>
        <w:spacing w:line="360" w:lineRule="auto"/>
        <w:ind w:firstLine="0"/>
      </w:pPr>
      <w:r>
        <w:t>Список опубликованных научных трудов по форме 16_____________________________</w:t>
      </w:r>
      <w:r w:rsidRPr="00D65B43">
        <w:t xml:space="preserve"> </w:t>
      </w:r>
    </w:p>
    <w:p w14:paraId="401A36C9" w14:textId="733A1F32" w:rsidR="00442871" w:rsidRPr="00D65B43" w:rsidRDefault="00442871" w:rsidP="008E6974">
      <w:pPr>
        <w:spacing w:line="360" w:lineRule="auto"/>
        <w:ind w:firstLine="0"/>
      </w:pPr>
      <w:r w:rsidRPr="00D65B43">
        <w:t>Р</w:t>
      </w:r>
      <w:r>
        <w:t>еферат на тему</w:t>
      </w:r>
      <w:r w:rsidRPr="00D65B43">
        <w:t>__________________________________</w:t>
      </w:r>
      <w:r>
        <w:t>_______________</w:t>
      </w:r>
      <w:r w:rsidRPr="00D65B43">
        <w:t>________________</w:t>
      </w:r>
      <w:r w:rsidR="00B23EA7">
        <w:t>___</w:t>
      </w:r>
    </w:p>
    <w:p w14:paraId="48B485A0" w14:textId="77777777" w:rsidR="00442871" w:rsidRPr="00D65B43" w:rsidRDefault="00442871" w:rsidP="008E6974">
      <w:pPr>
        <w:spacing w:line="360" w:lineRule="auto"/>
        <w:ind w:firstLine="0"/>
      </w:pPr>
      <w:r w:rsidRPr="00D65B43">
        <w:t>__________________________________________________________________________________</w:t>
      </w:r>
    </w:p>
    <w:p w14:paraId="50772557" w14:textId="77777777" w:rsidR="00442871" w:rsidRPr="00D65B43" w:rsidRDefault="00442871" w:rsidP="008E6974">
      <w:pPr>
        <w:spacing w:line="360" w:lineRule="auto"/>
        <w:ind w:firstLine="0"/>
      </w:pPr>
      <w:r w:rsidRPr="00D65B43">
        <w:t>__________________________________________________________________________________</w:t>
      </w:r>
    </w:p>
    <w:p w14:paraId="05E048C2" w14:textId="77777777" w:rsidR="00442871" w:rsidRPr="00D65B43" w:rsidRDefault="00442871" w:rsidP="008E6974">
      <w:pPr>
        <w:spacing w:line="360" w:lineRule="auto"/>
        <w:ind w:firstLine="0"/>
      </w:pPr>
    </w:p>
    <w:p w14:paraId="0853FF44" w14:textId="77777777" w:rsidR="00442871" w:rsidRPr="00D65B43" w:rsidRDefault="00442871" w:rsidP="008E6974">
      <w:pPr>
        <w:spacing w:line="360" w:lineRule="auto"/>
        <w:ind w:firstLine="0"/>
        <w:jc w:val="center"/>
        <w:rPr>
          <w:b/>
        </w:rPr>
      </w:pPr>
      <w:r w:rsidRPr="00D65B43">
        <w:rPr>
          <w:b/>
        </w:rPr>
        <w:t>ЗАКЛЮЧЕНИЕ</w:t>
      </w:r>
    </w:p>
    <w:p w14:paraId="19747D71" w14:textId="77777777" w:rsidR="00442871" w:rsidRPr="00B06FF4" w:rsidRDefault="00442871" w:rsidP="008E6974">
      <w:pPr>
        <w:spacing w:line="360" w:lineRule="auto"/>
        <w:ind w:firstLine="0"/>
        <w:jc w:val="left"/>
      </w:pPr>
      <w:r w:rsidRPr="00B06FF4">
        <w:t>Соответствие представленных работ направлению, направленности (профилю) образовательной программы, по которой планируется обучение</w:t>
      </w:r>
      <w:r>
        <w:t xml:space="preserve"> __________________________________________</w:t>
      </w:r>
    </w:p>
    <w:p w14:paraId="24FD1232" w14:textId="77777777" w:rsidR="00442871" w:rsidRPr="00D65B43" w:rsidRDefault="00442871" w:rsidP="008E6974">
      <w:pPr>
        <w:spacing w:line="360" w:lineRule="auto"/>
        <w:ind w:firstLine="0"/>
        <w:jc w:val="left"/>
      </w:pPr>
      <w:r w:rsidRPr="00D65B43">
        <w:t>Оценка научного уровня пре</w:t>
      </w:r>
      <w:r>
        <w:t>дставленных работ _________________________________________________________________________________________________</w:t>
      </w:r>
      <w:r w:rsidRPr="00D65B43">
        <w:t>____________________________</w:t>
      </w:r>
      <w:r>
        <w:t>_______________________________________</w:t>
      </w:r>
    </w:p>
    <w:p w14:paraId="1BAFE035" w14:textId="77777777" w:rsidR="00442871" w:rsidRPr="00D65B43" w:rsidRDefault="00442871" w:rsidP="008E6974">
      <w:pPr>
        <w:spacing w:line="360" w:lineRule="auto"/>
        <w:ind w:firstLine="0"/>
      </w:pPr>
      <w:r w:rsidRPr="00D65B43">
        <w:t>Область научных интересов абитуриента______________________________________________</w:t>
      </w:r>
    </w:p>
    <w:p w14:paraId="45391524" w14:textId="77777777" w:rsidR="00442871" w:rsidRPr="00D65B43" w:rsidRDefault="00442871" w:rsidP="008E6974">
      <w:pPr>
        <w:spacing w:line="360" w:lineRule="auto"/>
        <w:ind w:firstLine="0"/>
      </w:pPr>
      <w:r w:rsidRPr="00D65B43">
        <w:t>______________________________________________________</w:t>
      </w:r>
      <w:r>
        <w:t>____________________________</w:t>
      </w:r>
    </w:p>
    <w:p w14:paraId="39ECCF49" w14:textId="77777777" w:rsidR="00442871" w:rsidRPr="00D65B43" w:rsidRDefault="00442871" w:rsidP="008E6974">
      <w:pPr>
        <w:spacing w:line="360" w:lineRule="auto"/>
        <w:ind w:firstLine="0"/>
      </w:pPr>
      <w:r w:rsidRPr="00D65B43">
        <w:t>Степень готовности к научно-исследовательской работе_________________________________</w:t>
      </w:r>
    </w:p>
    <w:p w14:paraId="4CD8E8C1" w14:textId="77777777" w:rsidR="00442871" w:rsidRPr="00D65B43" w:rsidRDefault="00442871" w:rsidP="008E6974">
      <w:pPr>
        <w:spacing w:line="360" w:lineRule="auto"/>
        <w:ind w:firstLine="0"/>
      </w:pPr>
      <w:r w:rsidRPr="00D65B43">
        <w:t>______________________________________________________</w:t>
      </w:r>
      <w:r>
        <w:t>____________________________</w:t>
      </w:r>
    </w:p>
    <w:p w14:paraId="386607A9" w14:textId="77777777" w:rsidR="00442871" w:rsidRPr="00D65B43" w:rsidRDefault="00442871" w:rsidP="008E6974">
      <w:pPr>
        <w:spacing w:line="360" w:lineRule="auto"/>
        <w:ind w:firstLine="0"/>
        <w:jc w:val="left"/>
      </w:pPr>
      <w:r w:rsidRPr="00D65B43">
        <w:t xml:space="preserve">Общее заключение о </w:t>
      </w:r>
      <w:r>
        <w:t>соответствии представленных документов требованиям и подготовленности поступающего к освоению программы подготовки научно-педагогических кадров в аспирантуре ________________________________________________________________________________________</w:t>
      </w:r>
      <w:r w:rsidRPr="00D65B43">
        <w:t>_____________________________________________</w:t>
      </w:r>
      <w:r>
        <w:t>_______________________________</w:t>
      </w:r>
    </w:p>
    <w:p w14:paraId="3D40A62D" w14:textId="77777777" w:rsidR="00442871" w:rsidRPr="00D65B43" w:rsidRDefault="00442871" w:rsidP="008E6974">
      <w:pPr>
        <w:spacing w:line="360" w:lineRule="auto"/>
        <w:ind w:firstLine="0"/>
      </w:pPr>
    </w:p>
    <w:p w14:paraId="7433E6A2" w14:textId="77777777" w:rsidR="00442871" w:rsidRPr="00D65B43" w:rsidRDefault="00442871" w:rsidP="008E6974">
      <w:pPr>
        <w:spacing w:line="360" w:lineRule="auto"/>
        <w:ind w:firstLine="0"/>
        <w:rPr>
          <w:i/>
        </w:rPr>
      </w:pPr>
      <w:r w:rsidRPr="00D65B43">
        <w:rPr>
          <w:i/>
        </w:rPr>
        <w:t>Заведующий кафедрой</w:t>
      </w:r>
    </w:p>
    <w:p w14:paraId="0623D056" w14:textId="77777777" w:rsidR="00442871" w:rsidRPr="00D65B43" w:rsidRDefault="00442871" w:rsidP="008E6974">
      <w:pPr>
        <w:spacing w:line="360" w:lineRule="auto"/>
        <w:ind w:firstLine="0"/>
        <w:rPr>
          <w:i/>
        </w:rPr>
      </w:pPr>
      <w:r w:rsidRPr="00D65B43">
        <w:rPr>
          <w:i/>
        </w:rPr>
        <w:t>Научный руководитель</w:t>
      </w:r>
    </w:p>
    <w:p w14:paraId="26FC33E8" w14:textId="77777777" w:rsidR="008F3780" w:rsidRDefault="00442871" w:rsidP="00B238E6">
      <w:pPr>
        <w:spacing w:line="360" w:lineRule="auto"/>
        <w:ind w:firstLine="0"/>
      </w:pPr>
      <w:r w:rsidRPr="00D65B43">
        <w:t>«</w:t>
      </w:r>
      <w:r w:rsidR="00B238E6">
        <w:t xml:space="preserve"> </w:t>
      </w:r>
      <w:r w:rsidRPr="00D65B43">
        <w:t>__</w:t>
      </w:r>
      <w:r w:rsidR="00B238E6">
        <w:t>___ » _______________ 20_</w:t>
      </w:r>
      <w:r w:rsidRPr="00D65B43">
        <w:t>_ г.</w:t>
      </w:r>
    </w:p>
    <w:sectPr w:rsidR="008F3780" w:rsidSect="008E6974">
      <w:pgSz w:w="11906" w:h="16838"/>
      <w:pgMar w:top="709" w:right="85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71"/>
    <w:rsid w:val="000359BC"/>
    <w:rsid w:val="001C40D2"/>
    <w:rsid w:val="00202A83"/>
    <w:rsid w:val="002C669C"/>
    <w:rsid w:val="002D0F49"/>
    <w:rsid w:val="003D7FE0"/>
    <w:rsid w:val="003F3F0E"/>
    <w:rsid w:val="00442871"/>
    <w:rsid w:val="004C31F7"/>
    <w:rsid w:val="00583CD6"/>
    <w:rsid w:val="0059290A"/>
    <w:rsid w:val="00695F85"/>
    <w:rsid w:val="008B35D7"/>
    <w:rsid w:val="008E6974"/>
    <w:rsid w:val="008F3780"/>
    <w:rsid w:val="00950ABD"/>
    <w:rsid w:val="00997747"/>
    <w:rsid w:val="009B6D67"/>
    <w:rsid w:val="009E6636"/>
    <w:rsid w:val="00B238E6"/>
    <w:rsid w:val="00B23EA7"/>
    <w:rsid w:val="00BD1AD9"/>
    <w:rsid w:val="00CE2495"/>
    <w:rsid w:val="00D2057F"/>
    <w:rsid w:val="00EF6410"/>
    <w:rsid w:val="00F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9819"/>
  <w15:docId w15:val="{E18BBBF4-56E2-4001-9A39-AD62EC1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DF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929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290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59290A"/>
    <w:rPr>
      <w:b/>
      <w:bCs/>
    </w:rPr>
  </w:style>
  <w:style w:type="paragraph" w:styleId="a8">
    <w:name w:val="List Paragraph"/>
    <w:basedOn w:val="a"/>
    <w:uiPriority w:val="34"/>
    <w:qFormat/>
    <w:rsid w:val="00583CD6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39"/>
    <w:rsid w:val="001C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C4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yanavk@yandex.ru" TargetMode="External"/><Relationship Id="rId4" Type="http://schemas.openxmlformats.org/officeDocument/2006/relationships/hyperlink" Target="mailto:tatyanav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2022-07-11T11:14:00Z</cp:lastPrinted>
  <dcterms:created xsi:type="dcterms:W3CDTF">2023-06-01T15:54:00Z</dcterms:created>
  <dcterms:modified xsi:type="dcterms:W3CDTF">2025-02-17T06:26:00Z</dcterms:modified>
</cp:coreProperties>
</file>