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CA" w:rsidRPr="00FF2BCA" w:rsidRDefault="00FF2BCA" w:rsidP="00FF2B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FF2BC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XXX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7B31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F2B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МЕЖДУНАРОДНАЯ</w:t>
      </w:r>
      <w:proofErr w:type="gramEnd"/>
      <w:r w:rsidRPr="00FF2B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B02E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НАУЧНАЯ </w:t>
      </w:r>
      <w:r w:rsidRPr="00FF2BCA">
        <w:rPr>
          <w:rFonts w:ascii="Times New Roman" w:hAnsi="Times New Roman" w:cs="Times New Roman"/>
          <w:b/>
          <w:bCs/>
          <w:i/>
          <w:sz w:val="24"/>
          <w:szCs w:val="24"/>
        </w:rPr>
        <w:t>КОНФЕРЕНЦИЯ</w:t>
      </w:r>
    </w:p>
    <w:p w:rsidR="00FF2BCA" w:rsidRPr="00FF2BCA" w:rsidRDefault="00FF2BCA" w:rsidP="00FF2B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2BCA">
        <w:rPr>
          <w:rFonts w:ascii="Times New Roman" w:hAnsi="Times New Roman" w:cs="Times New Roman"/>
          <w:b/>
          <w:bCs/>
          <w:i/>
          <w:sz w:val="24"/>
          <w:szCs w:val="24"/>
        </w:rPr>
        <w:t>«РЕБЕНОК В СОВРЕМЕННОМ МИРЕ.</w:t>
      </w:r>
    </w:p>
    <w:p w:rsidR="00FF2BCA" w:rsidRDefault="00FF2BCA" w:rsidP="00FF2B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ОТКРЫТОСТЬ Р</w:t>
      </w:r>
      <w:r w:rsidRPr="00FF2BCA">
        <w:rPr>
          <w:rFonts w:ascii="Times New Roman" w:hAnsi="Times New Roman" w:cs="Times New Roman"/>
          <w:b/>
          <w:i/>
          <w:sz w:val="24"/>
          <w:szCs w:val="24"/>
        </w:rPr>
        <w:t>ОССИ</w:t>
      </w:r>
      <w:r>
        <w:rPr>
          <w:rFonts w:ascii="Times New Roman" w:hAnsi="Times New Roman" w:cs="Times New Roman"/>
          <w:b/>
          <w:i/>
          <w:sz w:val="24"/>
          <w:szCs w:val="24"/>
        </w:rPr>
        <w:t>ИИ  МИРУ: ИСТОРИЧЕСКИЙ ОПЫТ, ВЗАИМОДЕЙСТВИЕ, СОТРУДНИЧЕСТВО, ПРЕОДОЛЕНИЕ КОНФЛИКТОВ</w:t>
      </w:r>
      <w:r w:rsidRPr="00FF2BC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627BB" w:rsidRPr="00FF2BCA" w:rsidRDefault="004627BB" w:rsidP="00FF2B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F2BCA" w:rsidRPr="00FF2BCA" w:rsidRDefault="00FF2BCA" w:rsidP="00FF2BCA">
      <w:pPr>
        <w:framePr w:w="855" w:hSpace="180" w:wrap="auto" w:vAnchor="text" w:hAnchor="page" w:x="1636" w:y="-737"/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F2B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524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BCA" w:rsidRPr="00FF2BCA" w:rsidRDefault="00FF2BCA" w:rsidP="00FF2BCA">
      <w:pPr>
        <w:spacing w:line="240" w:lineRule="auto"/>
        <w:ind w:hanging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23</w:t>
      </w:r>
      <w:r w:rsidRPr="00FF2BCA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24</w:t>
      </w:r>
      <w:r w:rsidRPr="00FF2B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апреля 202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Pr="00FF2B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Санкт-Петербург</w:t>
      </w:r>
    </w:p>
    <w:p w:rsidR="00FF2BCA" w:rsidRPr="00FF2BCA" w:rsidRDefault="00FF2BCA" w:rsidP="00FF2BC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2BCA">
        <w:rPr>
          <w:rFonts w:ascii="Times New Roman" w:hAnsi="Times New Roman" w:cs="Times New Roman"/>
          <w:b/>
          <w:sz w:val="24"/>
          <w:szCs w:val="24"/>
        </w:rPr>
        <w:t xml:space="preserve">Министерство просвещения РФ                                                                                              Российский государственный педагогический университет им. А.И. Герцена </w:t>
      </w:r>
      <w:proofErr w:type="spellStart"/>
      <w:r w:rsidRPr="00FF2BCA">
        <w:rPr>
          <w:rFonts w:ascii="Times New Roman" w:hAnsi="Times New Roman" w:cs="Times New Roman"/>
          <w:b/>
          <w:sz w:val="24"/>
          <w:szCs w:val="24"/>
        </w:rPr>
        <w:t>Герценовское</w:t>
      </w:r>
      <w:proofErr w:type="spellEnd"/>
      <w:r w:rsidRPr="00FF2BCA">
        <w:rPr>
          <w:rFonts w:ascii="Times New Roman" w:hAnsi="Times New Roman" w:cs="Times New Roman"/>
          <w:b/>
          <w:sz w:val="24"/>
          <w:szCs w:val="24"/>
        </w:rPr>
        <w:t xml:space="preserve"> философское общество                                                                                                                                      Институт философии человека РГПУ им. А.И.  Герцена                                        Институт востоковедения РГПУ им. А. И. Герцена    </w:t>
      </w:r>
      <w:r w:rsidR="005515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Петровская академия наук и искусств</w:t>
      </w:r>
      <w:r w:rsidRPr="00FF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5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Пекинский моло</w:t>
      </w:r>
      <w:r w:rsidRPr="00FF2BCA">
        <w:rPr>
          <w:rFonts w:ascii="Times New Roman" w:hAnsi="Times New Roman" w:cs="Times New Roman"/>
          <w:b/>
          <w:sz w:val="24"/>
          <w:szCs w:val="24"/>
        </w:rPr>
        <w:t xml:space="preserve">дежный университет политических наук (КНР)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F2BCA">
        <w:rPr>
          <w:rFonts w:ascii="Times New Roman" w:hAnsi="Times New Roman" w:cs="Times New Roman"/>
          <w:b/>
          <w:sz w:val="24"/>
          <w:szCs w:val="24"/>
        </w:rPr>
        <w:t xml:space="preserve">  Филиал РГПУ им. А.И. Герцена в г. Ташкент (Узбекистан)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F2BCA">
        <w:rPr>
          <w:rFonts w:ascii="Times New Roman" w:hAnsi="Times New Roman" w:cs="Times New Roman"/>
          <w:b/>
          <w:sz w:val="24"/>
          <w:szCs w:val="24"/>
        </w:rPr>
        <w:t xml:space="preserve">   Гродненский государственный университет им. Янки Купалы (Беларусь)</w:t>
      </w:r>
      <w:proofErr w:type="gramEnd"/>
    </w:p>
    <w:p w:rsidR="00FF2BCA" w:rsidRPr="007B3147" w:rsidRDefault="00FF2BCA" w:rsidP="00FF2BCA">
      <w:pPr>
        <w:spacing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147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F52F5A" w:rsidRDefault="00CF62F5" w:rsidP="00F52F5A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="00FF2BCA" w:rsidRPr="00FF2BCA">
        <w:rPr>
          <w:rFonts w:ascii="Times New Roman" w:hAnsi="Times New Roman" w:cs="Times New Roman"/>
          <w:sz w:val="24"/>
          <w:szCs w:val="24"/>
          <w:lang w:eastAsia="ar-SA"/>
        </w:rPr>
        <w:t xml:space="preserve">Приглашаем Вас принять участие в </w:t>
      </w:r>
      <w:proofErr w:type="gramStart"/>
      <w:r w:rsidR="00FF2BCA" w:rsidRPr="00FF2BCA">
        <w:rPr>
          <w:rFonts w:ascii="Times New Roman" w:hAnsi="Times New Roman" w:cs="Times New Roman"/>
          <w:b/>
          <w:sz w:val="24"/>
          <w:szCs w:val="24"/>
          <w:lang w:eastAsia="ar-SA"/>
        </w:rPr>
        <w:t>Х</w:t>
      </w:r>
      <w:proofErr w:type="gramEnd"/>
      <w:r w:rsidR="00FF2BCA" w:rsidRPr="00FF2BCA">
        <w:rPr>
          <w:rFonts w:ascii="Times New Roman" w:hAnsi="Times New Roman" w:cs="Times New Roman"/>
          <w:b/>
          <w:sz w:val="24"/>
          <w:szCs w:val="24"/>
          <w:lang w:val="en-US" w:eastAsia="ar-SA"/>
        </w:rPr>
        <w:t>XX</w:t>
      </w:r>
      <w:r w:rsidR="001450B3">
        <w:rPr>
          <w:rFonts w:ascii="Times New Roman" w:hAnsi="Times New Roman" w:cs="Times New Roman"/>
          <w:b/>
          <w:sz w:val="24"/>
          <w:szCs w:val="24"/>
          <w:lang w:val="en-US" w:eastAsia="ar-SA"/>
        </w:rPr>
        <w:t>I</w:t>
      </w:r>
      <w:r w:rsidR="00FF2BCA" w:rsidRPr="00FF2BC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Международной </w:t>
      </w:r>
      <w:r w:rsidR="0094587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научной </w:t>
      </w:r>
      <w:r w:rsidR="00FF2BCA" w:rsidRPr="00FF2BC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конференции «Ребенок в современном мире. </w:t>
      </w:r>
      <w:r w:rsidR="001450B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Открытость </w:t>
      </w:r>
      <w:r w:rsidR="00FF2BCA" w:rsidRPr="00FF2BCA">
        <w:rPr>
          <w:rFonts w:ascii="Times New Roman" w:hAnsi="Times New Roman" w:cs="Times New Roman"/>
          <w:b/>
          <w:sz w:val="24"/>
          <w:szCs w:val="24"/>
          <w:lang w:eastAsia="ar-SA"/>
        </w:rPr>
        <w:t>Росси</w:t>
      </w:r>
      <w:r w:rsidR="001450B3">
        <w:rPr>
          <w:rFonts w:ascii="Times New Roman" w:hAnsi="Times New Roman" w:cs="Times New Roman"/>
          <w:b/>
          <w:sz w:val="24"/>
          <w:szCs w:val="24"/>
          <w:lang w:eastAsia="ar-SA"/>
        </w:rPr>
        <w:t>и миру: исторический опыт, взаимодействие, сотрудничество, преодоление конфликтов</w:t>
      </w:r>
      <w:r w:rsidR="00FF2BCA" w:rsidRPr="00FF2BC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». </w:t>
      </w:r>
      <w:r w:rsidR="00FF2BCA" w:rsidRPr="00FF2B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Проект Международной конференции  ориентирован на изучение социально-историческ</w:t>
      </w:r>
      <w:r w:rsidR="009458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ой динамики в условиях стремительно</w:t>
      </w:r>
      <w:r w:rsidR="00FF2BCA" w:rsidRPr="00FF2B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меняющегося мира с учетом обилия пространств и жизненных сред социализации молодых людей, их образования и воспитания. В центре проекта конференции 202</w:t>
      </w:r>
      <w:r w:rsidR="00F52F5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="00FF2BCA" w:rsidRPr="00FF2B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года – </w:t>
      </w:r>
      <w:r w:rsidR="00F52F5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феномен открытости России миру </w:t>
      </w:r>
      <w:r w:rsidR="009458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точки зрения ее</w:t>
      </w:r>
      <w:r w:rsidR="00F52F5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F52F5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цивилизационной</w:t>
      </w:r>
      <w:proofErr w:type="spellEnd"/>
      <w:r w:rsidR="00F52F5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специфики.</w:t>
      </w:r>
      <w:r w:rsidR="00F52F5A" w:rsidRPr="00F52F5A">
        <w:rPr>
          <w:rFonts w:ascii="Times New Roman" w:hAnsi="Times New Roman" w:cs="Times New Roman"/>
          <w:sz w:val="28"/>
          <w:szCs w:val="28"/>
        </w:rPr>
        <w:t xml:space="preserve"> </w:t>
      </w:r>
      <w:r w:rsidR="00F52F5A" w:rsidRPr="00F52F5A">
        <w:rPr>
          <w:rFonts w:ascii="Times New Roman" w:hAnsi="Times New Roman" w:cs="Times New Roman"/>
          <w:sz w:val="24"/>
          <w:szCs w:val="24"/>
        </w:rPr>
        <w:t>Любая национальная культура обретает всемирно-историческое значение тогда,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F5A" w:rsidRPr="00F52F5A">
        <w:rPr>
          <w:rFonts w:ascii="Times New Roman" w:hAnsi="Times New Roman" w:cs="Times New Roman"/>
          <w:sz w:val="24"/>
          <w:szCs w:val="24"/>
        </w:rPr>
        <w:t xml:space="preserve"> достижения и  ценности, развиваемые ею на протяжении столетий, становятся достоянием всего человечества. </w:t>
      </w:r>
      <w:r w:rsidR="00F52F5A" w:rsidRPr="00014B0B">
        <w:rPr>
          <w:rFonts w:ascii="Times New Roman" w:hAnsi="Times New Roman" w:cs="Times New Roman"/>
          <w:sz w:val="24"/>
          <w:szCs w:val="24"/>
        </w:rPr>
        <w:t>Но открытость также предполагает умение слышать, видеть, вести диалог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2F5A" w:rsidRPr="00014B0B">
        <w:rPr>
          <w:rFonts w:ascii="Times New Roman" w:hAnsi="Times New Roman" w:cs="Times New Roman"/>
          <w:sz w:val="24"/>
          <w:szCs w:val="24"/>
        </w:rPr>
        <w:t xml:space="preserve"> сотрудничать на основе принципа справедливости.</w:t>
      </w:r>
      <w:r w:rsidR="00F52F5A">
        <w:rPr>
          <w:rFonts w:ascii="Times New Roman" w:hAnsi="Times New Roman" w:cs="Times New Roman"/>
          <w:sz w:val="24"/>
          <w:szCs w:val="24"/>
        </w:rPr>
        <w:t xml:space="preserve"> </w:t>
      </w:r>
      <w:r w:rsidR="00945879">
        <w:rPr>
          <w:rFonts w:ascii="Times New Roman" w:hAnsi="Times New Roman" w:cs="Times New Roman"/>
          <w:sz w:val="24"/>
          <w:szCs w:val="24"/>
        </w:rPr>
        <w:t>Открытость означает</w:t>
      </w:r>
      <w:r w:rsidR="00F52F5A" w:rsidRPr="00014B0B">
        <w:rPr>
          <w:rFonts w:ascii="Times New Roman" w:hAnsi="Times New Roman" w:cs="Times New Roman"/>
          <w:sz w:val="24"/>
          <w:szCs w:val="24"/>
        </w:rPr>
        <w:t xml:space="preserve"> устремленность в будущее</w:t>
      </w:r>
      <w:r w:rsidR="00945879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F52F5A" w:rsidRPr="00014B0B">
        <w:rPr>
          <w:rFonts w:ascii="Times New Roman" w:hAnsi="Times New Roman" w:cs="Times New Roman"/>
          <w:sz w:val="24"/>
          <w:szCs w:val="24"/>
        </w:rPr>
        <w:t xml:space="preserve"> его неопределенности</w:t>
      </w:r>
      <w:r w:rsidR="009458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45879">
        <w:rPr>
          <w:rFonts w:ascii="Times New Roman" w:hAnsi="Times New Roman" w:cs="Times New Roman"/>
          <w:sz w:val="24"/>
          <w:szCs w:val="24"/>
        </w:rPr>
        <w:t>многовариантности</w:t>
      </w:r>
      <w:proofErr w:type="spellEnd"/>
      <w:r w:rsidR="00F52F5A" w:rsidRPr="00014B0B">
        <w:rPr>
          <w:rFonts w:ascii="Times New Roman" w:hAnsi="Times New Roman" w:cs="Times New Roman"/>
          <w:sz w:val="24"/>
          <w:szCs w:val="24"/>
        </w:rPr>
        <w:t xml:space="preserve">. Основой российской самобытности  и открытости  являет </w:t>
      </w:r>
      <w:r w:rsidR="00F52F5A" w:rsidRPr="00014B0B">
        <w:rPr>
          <w:rFonts w:ascii="Times New Roman" w:hAnsi="Times New Roman" w:cs="Times New Roman"/>
          <w:i/>
          <w:sz w:val="24"/>
          <w:szCs w:val="24"/>
        </w:rPr>
        <w:t>соборность</w:t>
      </w:r>
      <w:r w:rsidR="00F52F5A" w:rsidRPr="00014B0B">
        <w:rPr>
          <w:rFonts w:ascii="Times New Roman" w:hAnsi="Times New Roman" w:cs="Times New Roman"/>
          <w:sz w:val="24"/>
          <w:szCs w:val="24"/>
        </w:rPr>
        <w:t xml:space="preserve"> как приглашение к равноправному диалогу, сотрудничеству с другими народами, культурами  и цивилизациями в целях формирования  справедливого миропорядка, объединяющего все человечество</w:t>
      </w:r>
      <w:r w:rsidR="00F52F5A">
        <w:rPr>
          <w:rFonts w:ascii="Times New Roman" w:hAnsi="Times New Roman" w:cs="Times New Roman"/>
          <w:sz w:val="24"/>
          <w:szCs w:val="24"/>
        </w:rPr>
        <w:t>.</w:t>
      </w:r>
    </w:p>
    <w:p w:rsidR="00FF2BCA" w:rsidRPr="00FF2BCA" w:rsidRDefault="00FF2BCA" w:rsidP="00F52F5A">
      <w:pPr>
        <w:tabs>
          <w:tab w:val="left" w:pos="851"/>
        </w:tabs>
        <w:suppressAutoHyphens/>
        <w:spacing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F2B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Организаторы конференции обращают внимание на широкие возможности культуры, </w:t>
      </w:r>
      <w:r w:rsidR="00F52F5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науки, </w:t>
      </w:r>
      <w:r w:rsidRPr="00FF2B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литературы, образования и просвещения в целом, делая акцент на том, что именно здесь находятся ключи творческого самоосуществления и самоидентификации молодых членов общества</w:t>
      </w:r>
      <w:r w:rsidR="00CF62F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будущего России</w:t>
      </w:r>
      <w:r w:rsidRPr="00FF2B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В ходе конференции будут рассмотрены </w:t>
      </w:r>
      <w:r w:rsidR="00F52F5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также </w:t>
      </w:r>
      <w:r w:rsidRPr="00FF2B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проблемы конкурентного взаимодействия цивилизаций, агрессивного навязывания «ценностей» западного общества другим цивилизациям, включая </w:t>
      </w:r>
      <w:proofErr w:type="gramStart"/>
      <w:r w:rsidRPr="00FF2B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российскую</w:t>
      </w:r>
      <w:proofErr w:type="gramEnd"/>
      <w:r w:rsidRPr="00FF2B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Современное общество характеризуется экспансией технологий, связанных с </w:t>
      </w:r>
      <w:proofErr w:type="spellStart"/>
      <w:r w:rsidRPr="00FF2B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антропологически</w:t>
      </w:r>
      <w:proofErr w:type="spellEnd"/>
      <w:r w:rsidRPr="00FF2B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агрессивным вторжением во внутреннее пространство личности, где наименее защищенной от подобного рода практик оказываются дети, подростки, молодежь,  жизненный мир которых должны и обязаны защищать взрослые. Стержневой линией конференции выступает тема детства </w:t>
      </w:r>
      <w:r w:rsidR="00CF62F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юношества </w:t>
      </w:r>
      <w:r w:rsidRPr="00FF2B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России, те перспективы и вызовы, с которыми оно сталкивается в современных условиях.</w:t>
      </w:r>
    </w:p>
    <w:p w:rsidR="00FF2BCA" w:rsidRPr="00FF2BCA" w:rsidRDefault="00FF2BCA" w:rsidP="00FF2BCA">
      <w:pPr>
        <w:shd w:val="clear" w:color="auto" w:fill="FFFFFF"/>
        <w:tabs>
          <w:tab w:val="left" w:pos="851"/>
        </w:tabs>
        <w:suppressAutoHyphens/>
        <w:spacing w:before="10" w:line="240" w:lineRule="auto"/>
        <w:ind w:right="28" w:firstLine="425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FF2BCA">
        <w:rPr>
          <w:rFonts w:ascii="Times New Roman" w:hAnsi="Times New Roman" w:cs="Times New Roman"/>
          <w:spacing w:val="-1"/>
          <w:sz w:val="24"/>
          <w:szCs w:val="24"/>
          <w:lang w:eastAsia="ar-SA"/>
        </w:rPr>
        <w:t>Цели конференции:</w:t>
      </w:r>
    </w:p>
    <w:p w:rsidR="00FF2BCA" w:rsidRPr="00FF2BCA" w:rsidRDefault="00FF2BCA" w:rsidP="00FF2BCA">
      <w:pPr>
        <w:shd w:val="clear" w:color="auto" w:fill="FFFFFF"/>
        <w:tabs>
          <w:tab w:val="left" w:pos="851"/>
        </w:tabs>
        <w:suppressAutoHyphens/>
        <w:spacing w:before="10" w:line="240" w:lineRule="auto"/>
        <w:ind w:right="28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FF2BCA">
        <w:rPr>
          <w:rFonts w:ascii="Times New Roman" w:hAnsi="Times New Roman" w:cs="Times New Roman"/>
          <w:spacing w:val="-1"/>
          <w:sz w:val="24"/>
          <w:szCs w:val="24"/>
          <w:lang w:eastAsia="ar-SA"/>
        </w:rPr>
        <w:t>- продолжение и развитие традиции постоянно действующего международного научного форума, работающего по проблемам философии образования и детства;</w:t>
      </w:r>
    </w:p>
    <w:p w:rsidR="00FF2BCA" w:rsidRPr="00FF2BCA" w:rsidRDefault="00FF2BCA" w:rsidP="00FF2BCA">
      <w:pPr>
        <w:shd w:val="clear" w:color="auto" w:fill="FFFFFF"/>
        <w:tabs>
          <w:tab w:val="left" w:pos="851"/>
        </w:tabs>
        <w:suppressAutoHyphens/>
        <w:spacing w:before="10" w:line="240" w:lineRule="auto"/>
        <w:ind w:right="28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FF2BCA">
        <w:rPr>
          <w:rFonts w:ascii="Times New Roman" w:hAnsi="Times New Roman" w:cs="Times New Roman"/>
          <w:spacing w:val="-1"/>
          <w:sz w:val="24"/>
          <w:szCs w:val="24"/>
          <w:lang w:eastAsia="ar-SA"/>
        </w:rPr>
        <w:lastRenderedPageBreak/>
        <w:t>- разработка концепции детства и юношества как особой реальности, разворачивающейся на фоне глобальных трансформаций современного общества;</w:t>
      </w:r>
    </w:p>
    <w:p w:rsidR="00FF2BCA" w:rsidRPr="00FF2BCA" w:rsidRDefault="00FF2BCA" w:rsidP="00FF2BCA">
      <w:pPr>
        <w:shd w:val="clear" w:color="auto" w:fill="FFFFFF"/>
        <w:tabs>
          <w:tab w:val="left" w:pos="851"/>
        </w:tabs>
        <w:suppressAutoHyphens/>
        <w:spacing w:before="10" w:line="240" w:lineRule="auto"/>
        <w:ind w:right="28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FF2BCA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- консолидация усилий профессионалов-гуманитариев в разработке проблематики детства </w:t>
      </w:r>
      <w:r w:rsidR="00CF62F5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и юношества и их </w:t>
      </w:r>
      <w:r w:rsidRPr="00FF2BCA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роли в обществе и культуре;</w:t>
      </w:r>
    </w:p>
    <w:p w:rsidR="00FF2BCA" w:rsidRPr="00FF2BCA" w:rsidRDefault="00FF2BCA" w:rsidP="00FF2BCA">
      <w:pPr>
        <w:shd w:val="clear" w:color="auto" w:fill="FFFFFF"/>
        <w:tabs>
          <w:tab w:val="left" w:pos="851"/>
        </w:tabs>
        <w:suppressAutoHyphens/>
        <w:spacing w:before="10" w:line="240" w:lineRule="auto"/>
        <w:ind w:right="28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FF2BCA">
        <w:rPr>
          <w:rFonts w:ascii="Times New Roman" w:hAnsi="Times New Roman" w:cs="Times New Roman"/>
          <w:spacing w:val="-1"/>
          <w:sz w:val="24"/>
          <w:szCs w:val="24"/>
          <w:lang w:eastAsia="ar-SA"/>
        </w:rPr>
        <w:t>-  проведение мониторинга и обсуждение возможностей противодействия опасным для социализации подрастающего поколения коммуникативным ситуациям;</w:t>
      </w:r>
    </w:p>
    <w:p w:rsidR="00FF2BCA" w:rsidRPr="00FF2BCA" w:rsidRDefault="00FF2BCA" w:rsidP="00FF2BCA">
      <w:pPr>
        <w:shd w:val="clear" w:color="auto" w:fill="FFFFFF"/>
        <w:tabs>
          <w:tab w:val="left" w:pos="851"/>
        </w:tabs>
        <w:suppressAutoHyphens/>
        <w:spacing w:before="10" w:line="240" w:lineRule="auto"/>
        <w:ind w:right="28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FF2BCA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- осмысление и оценка перспектив сохранения традиционных ценностей в </w:t>
      </w:r>
      <w:proofErr w:type="spellStart"/>
      <w:r w:rsidRPr="00FF2BCA">
        <w:rPr>
          <w:rFonts w:ascii="Times New Roman" w:hAnsi="Times New Roman" w:cs="Times New Roman"/>
          <w:spacing w:val="-1"/>
          <w:sz w:val="24"/>
          <w:szCs w:val="24"/>
          <w:lang w:eastAsia="ar-SA"/>
        </w:rPr>
        <w:t>полиэтничной</w:t>
      </w:r>
      <w:proofErr w:type="spellEnd"/>
      <w:r w:rsidR="00CF62F5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FF2BCA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и </w:t>
      </w:r>
      <w:proofErr w:type="spellStart"/>
      <w:r w:rsidRPr="00FF2BCA">
        <w:rPr>
          <w:rFonts w:ascii="Times New Roman" w:hAnsi="Times New Roman" w:cs="Times New Roman"/>
          <w:spacing w:val="-1"/>
          <w:sz w:val="24"/>
          <w:szCs w:val="24"/>
          <w:lang w:eastAsia="ar-SA"/>
        </w:rPr>
        <w:t>многоконфессиональной</w:t>
      </w:r>
      <w:proofErr w:type="spellEnd"/>
      <w:r w:rsidRPr="00FF2BCA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российской культуре.</w:t>
      </w:r>
    </w:p>
    <w:p w:rsidR="00FF2BCA" w:rsidRPr="00FF2BCA" w:rsidRDefault="00FF2BCA" w:rsidP="00FF2BCA">
      <w:pPr>
        <w:suppressAutoHyphens/>
        <w:spacing w:line="240" w:lineRule="auto"/>
        <w:ind w:left="426" w:firstLine="709"/>
        <w:jc w:val="both"/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ar-SA"/>
        </w:rPr>
      </w:pPr>
      <w:r w:rsidRPr="00FF2BCA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  <w:lang w:eastAsia="ar-SA"/>
        </w:rPr>
        <w:t>Основные темы конференции:</w:t>
      </w:r>
    </w:p>
    <w:p w:rsidR="0074106E" w:rsidRDefault="0074106E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Социальная онтология и сценарии развития будущего</w:t>
      </w:r>
    </w:p>
    <w:p w:rsidR="0074106E" w:rsidRDefault="0074106E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Открытость как преодоление исторической неопределенности</w:t>
      </w:r>
    </w:p>
    <w:p w:rsidR="0074106E" w:rsidRDefault="0074106E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Россия как государство-цивилизация</w:t>
      </w:r>
    </w:p>
    <w:p w:rsidR="0074106E" w:rsidRDefault="0074106E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Россия в системе мировых цивилизаций</w:t>
      </w:r>
    </w:p>
    <w:p w:rsidR="0074106E" w:rsidRDefault="0074106E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Уроки истории и преодоление конфликтов</w:t>
      </w:r>
    </w:p>
    <w:p w:rsidR="0074106E" w:rsidRDefault="0074106E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Синергетические аспекты взаимодействия открытых социальных систем</w:t>
      </w:r>
    </w:p>
    <w:p w:rsidR="00BE1771" w:rsidRDefault="00BE1771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Формирование системного и критического мышления молодежи</w:t>
      </w:r>
    </w:p>
    <w:p w:rsidR="00BE1771" w:rsidRDefault="00BE1771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Экзистенциальная значимость  образования и просвещения</w:t>
      </w:r>
    </w:p>
    <w:p w:rsidR="00BE1771" w:rsidRDefault="00BE1771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Образы России в философских, исторических и художественных произведениях</w:t>
      </w:r>
    </w:p>
    <w:p w:rsidR="00BE1771" w:rsidRDefault="00BE1771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Проблемные пространства детства в России и мире</w:t>
      </w:r>
    </w:p>
    <w:p w:rsidR="00BE1771" w:rsidRDefault="00BE1771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Культурная среда и много</w:t>
      </w:r>
      <w:r w:rsidR="00E13861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образие возможностей социализации детей и подростков</w:t>
      </w:r>
    </w:p>
    <w:p w:rsidR="00E13861" w:rsidRDefault="00E13861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 xml:space="preserve">Возможности сотрудничества в </w:t>
      </w:r>
      <w:proofErr w:type="spellStart"/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полицентричном</w:t>
      </w:r>
      <w:proofErr w:type="spellEnd"/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 xml:space="preserve"> мире и принцип справедливости</w:t>
      </w:r>
    </w:p>
    <w:p w:rsidR="00E13861" w:rsidRDefault="00E13861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Соборность как основание равноправного диалога культур</w:t>
      </w:r>
    </w:p>
    <w:p w:rsidR="00E13861" w:rsidRDefault="00E13861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Открытость и диалог как условие преодоления конфронтации</w:t>
      </w:r>
    </w:p>
    <w:p w:rsidR="00E13861" w:rsidRDefault="00E13861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Защита жизненного мира детей и подростков</w:t>
      </w:r>
    </w:p>
    <w:p w:rsidR="00E13861" w:rsidRDefault="00E13861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Темы детства и юношества в русской философии и культурологи</w:t>
      </w:r>
    </w:p>
    <w:p w:rsidR="00E13861" w:rsidRDefault="00E13861" w:rsidP="00E1386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 w:rsidRPr="00FF2BCA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Духовная и психологическая безопасность в информационном обществе</w:t>
      </w:r>
    </w:p>
    <w:p w:rsidR="007A181D" w:rsidRPr="00FF2BCA" w:rsidRDefault="007A181D" w:rsidP="00E1386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Педагогическая поддержка детей с особенностями развития</w:t>
      </w:r>
    </w:p>
    <w:p w:rsidR="00E13861" w:rsidRDefault="00E13861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 xml:space="preserve">Цифровая педагогика и виртуальная реальность в </w:t>
      </w:r>
      <w:proofErr w:type="spellStart"/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постинформационную</w:t>
      </w:r>
      <w:proofErr w:type="spellEnd"/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 xml:space="preserve"> эпоху</w:t>
      </w:r>
    </w:p>
    <w:p w:rsidR="00C71421" w:rsidRDefault="00C71421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Цифровая безопасность</w:t>
      </w:r>
      <w:r w:rsidR="002C4FE4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 xml:space="preserve"> в сфере образования</w:t>
      </w:r>
    </w:p>
    <w:p w:rsidR="00E13861" w:rsidRDefault="00E13861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Образы будущего России</w:t>
      </w:r>
      <w:r w:rsidR="007A181D"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 xml:space="preserve"> в перспективе развития образовательных стратегий</w:t>
      </w:r>
    </w:p>
    <w:p w:rsidR="00E13861" w:rsidRDefault="00E13861" w:rsidP="00FF2B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  <w:t>Возможности культуры и художественного творчества в образовательных практиках</w:t>
      </w:r>
    </w:p>
    <w:p w:rsidR="00E13861" w:rsidRDefault="00E13861" w:rsidP="007A181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</w:p>
    <w:p w:rsidR="007A181D" w:rsidRDefault="007A181D" w:rsidP="007A181D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2"/>
          <w:sz w:val="24"/>
          <w:szCs w:val="24"/>
          <w:lang w:eastAsia="ar-SA"/>
        </w:rPr>
      </w:pPr>
    </w:p>
    <w:p w:rsidR="00FF2BCA" w:rsidRPr="00FF2BCA" w:rsidRDefault="00FF2BCA" w:rsidP="00FF2BCA">
      <w:pPr>
        <w:suppressAutoHyphens/>
        <w:spacing w:line="240" w:lineRule="auto"/>
        <w:ind w:left="426"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FF2BCA">
        <w:rPr>
          <w:rFonts w:ascii="Times New Roman" w:hAnsi="Times New Roman" w:cs="Times New Roman"/>
          <w:sz w:val="24"/>
          <w:szCs w:val="24"/>
          <w:lang w:eastAsia="ar-SA"/>
        </w:rPr>
        <w:t xml:space="preserve">На конференцию приглашены ученые и практики, учителя, политики, юристы, психологи, организаторы сферы образования, работающие с детьми в социальной, образовательной, медицинской сферах, общественные и государственные деятели России, Республики Беларусь, Казахстана, </w:t>
      </w:r>
      <w:r w:rsidR="00C479A5">
        <w:rPr>
          <w:rFonts w:ascii="Times New Roman" w:hAnsi="Times New Roman" w:cs="Times New Roman"/>
          <w:sz w:val="24"/>
          <w:szCs w:val="24"/>
          <w:lang w:eastAsia="ar-SA"/>
        </w:rPr>
        <w:t xml:space="preserve">Азербайджана, </w:t>
      </w:r>
      <w:r w:rsidRPr="00FF2BCA">
        <w:rPr>
          <w:rFonts w:ascii="Times New Roman" w:hAnsi="Times New Roman" w:cs="Times New Roman"/>
          <w:sz w:val="24"/>
          <w:szCs w:val="24"/>
          <w:lang w:eastAsia="ar-SA"/>
        </w:rPr>
        <w:t>Узбекистана, КНР</w:t>
      </w:r>
      <w:r w:rsidR="00C479A5">
        <w:rPr>
          <w:rFonts w:ascii="Times New Roman" w:hAnsi="Times New Roman" w:cs="Times New Roman"/>
          <w:sz w:val="24"/>
          <w:szCs w:val="24"/>
          <w:lang w:eastAsia="ar-SA"/>
        </w:rPr>
        <w:t>, Вьетнама и других стран.</w:t>
      </w:r>
      <w:proofErr w:type="gramEnd"/>
      <w:r w:rsidR="00C479A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F2BC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479A5">
        <w:rPr>
          <w:rFonts w:ascii="Times New Roman" w:hAnsi="Times New Roman" w:cs="Times New Roman"/>
          <w:b/>
          <w:sz w:val="24"/>
          <w:szCs w:val="24"/>
          <w:lang w:eastAsia="ar-SA"/>
        </w:rPr>
        <w:t>Открытие конференции 23 апреля 2025</w:t>
      </w:r>
      <w:r w:rsidRPr="00FF2BC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г. в 10.00 час</w:t>
      </w:r>
      <w:proofErr w:type="gramStart"/>
      <w:r w:rsidRPr="00FF2BC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proofErr w:type="gramEnd"/>
      <w:r w:rsidRPr="00FF2BC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FF2BCA">
        <w:rPr>
          <w:rFonts w:ascii="Times New Roman" w:hAnsi="Times New Roman" w:cs="Times New Roman"/>
          <w:b/>
          <w:sz w:val="24"/>
          <w:szCs w:val="24"/>
          <w:lang w:eastAsia="ar-SA"/>
        </w:rPr>
        <w:t>в</w:t>
      </w:r>
      <w:proofErr w:type="gramEnd"/>
      <w:r w:rsidRPr="00FF2BC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РГПУ им.А.И. Герцена (</w:t>
      </w:r>
      <w:proofErr w:type="spellStart"/>
      <w:r w:rsidRPr="00FF2BCA">
        <w:rPr>
          <w:rFonts w:ascii="Times New Roman" w:hAnsi="Times New Roman" w:cs="Times New Roman"/>
          <w:b/>
          <w:sz w:val="24"/>
          <w:szCs w:val="24"/>
          <w:lang w:eastAsia="ar-SA"/>
        </w:rPr>
        <w:t>наб</w:t>
      </w:r>
      <w:proofErr w:type="spellEnd"/>
      <w:r w:rsidRPr="00FF2BCA">
        <w:rPr>
          <w:rFonts w:ascii="Times New Roman" w:hAnsi="Times New Roman" w:cs="Times New Roman"/>
          <w:b/>
          <w:sz w:val="24"/>
          <w:szCs w:val="24"/>
          <w:lang w:eastAsia="ar-SA"/>
        </w:rPr>
        <w:t>. р. Мойки, 48) корп. № 5, 2 этаж, Гербовый зал</w:t>
      </w:r>
      <w:r w:rsidR="007A181D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FF2BCA" w:rsidRPr="00FF2BCA" w:rsidRDefault="00FF2BCA" w:rsidP="00FF2BC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2BCA" w:rsidRPr="00FF2BCA" w:rsidRDefault="00FF2BCA" w:rsidP="006C11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2BCA">
        <w:rPr>
          <w:rFonts w:ascii="Times New Roman" w:hAnsi="Times New Roman" w:cs="Times New Roman"/>
          <w:sz w:val="24"/>
          <w:szCs w:val="24"/>
        </w:rPr>
        <w:t xml:space="preserve">Сопредседатель </w:t>
      </w:r>
      <w:r w:rsidR="0084476C">
        <w:rPr>
          <w:rFonts w:ascii="Times New Roman" w:hAnsi="Times New Roman" w:cs="Times New Roman"/>
          <w:sz w:val="24"/>
          <w:szCs w:val="24"/>
        </w:rPr>
        <w:t xml:space="preserve">организационного комитета </w:t>
      </w:r>
      <w:r w:rsidRPr="00FF2BCA">
        <w:rPr>
          <w:rFonts w:ascii="Times New Roman" w:hAnsi="Times New Roman" w:cs="Times New Roman"/>
          <w:sz w:val="24"/>
          <w:szCs w:val="24"/>
        </w:rPr>
        <w:t xml:space="preserve">конференции    </w:t>
      </w:r>
      <w:r w:rsidR="006C1197">
        <w:rPr>
          <w:rFonts w:ascii="Times New Roman" w:hAnsi="Times New Roman" w:cs="Times New Roman"/>
          <w:sz w:val="24"/>
          <w:szCs w:val="24"/>
        </w:rPr>
        <w:t xml:space="preserve">       </w:t>
      </w:r>
      <w:r w:rsidRPr="00FF2BCA">
        <w:rPr>
          <w:rFonts w:ascii="Times New Roman" w:hAnsi="Times New Roman" w:cs="Times New Roman"/>
          <w:sz w:val="24"/>
          <w:szCs w:val="24"/>
        </w:rPr>
        <w:t xml:space="preserve">     </w:t>
      </w:r>
      <w:r w:rsidR="0084476C">
        <w:rPr>
          <w:rFonts w:ascii="Times New Roman" w:hAnsi="Times New Roman" w:cs="Times New Roman"/>
          <w:sz w:val="24"/>
          <w:szCs w:val="24"/>
        </w:rPr>
        <w:t xml:space="preserve">проф. </w:t>
      </w:r>
      <w:r w:rsidRPr="00FF2BCA">
        <w:rPr>
          <w:rFonts w:ascii="Times New Roman" w:hAnsi="Times New Roman" w:cs="Times New Roman"/>
          <w:sz w:val="24"/>
          <w:szCs w:val="24"/>
        </w:rPr>
        <w:t>И.Б. Романенко</w:t>
      </w:r>
    </w:p>
    <w:p w:rsidR="00FF2BCA" w:rsidRPr="00FF2BCA" w:rsidRDefault="00FF2BCA" w:rsidP="00FF2BCA">
      <w:pPr>
        <w:spacing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2BCA">
        <w:rPr>
          <w:rFonts w:ascii="Times New Roman" w:hAnsi="Times New Roman" w:cs="Times New Roman"/>
          <w:sz w:val="24"/>
          <w:szCs w:val="24"/>
        </w:rPr>
        <w:br w:type="page"/>
      </w:r>
    </w:p>
    <w:p w:rsidR="00FF2BCA" w:rsidRPr="00FF2BCA" w:rsidRDefault="00FF2BCA" w:rsidP="00FF2B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2BCA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lastRenderedPageBreak/>
        <w:t>XXX</w:t>
      </w:r>
      <w:r w:rsidR="00551572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r w:rsidRPr="00FF2B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МЕЖДУНАРОДНАЯ </w:t>
      </w:r>
      <w:r w:rsidR="00B02E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НАУЧНАЯ </w:t>
      </w:r>
      <w:r w:rsidRPr="00FF2BCA">
        <w:rPr>
          <w:rFonts w:ascii="Times New Roman" w:hAnsi="Times New Roman" w:cs="Times New Roman"/>
          <w:b/>
          <w:bCs/>
          <w:i/>
          <w:sz w:val="24"/>
          <w:szCs w:val="24"/>
        </w:rPr>
        <w:t>КОНФЕРЕНЦИЯ</w:t>
      </w:r>
    </w:p>
    <w:p w:rsidR="00FF2BCA" w:rsidRPr="00FF2BCA" w:rsidRDefault="00FF2BCA" w:rsidP="00FF2B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2BCA">
        <w:rPr>
          <w:rFonts w:ascii="Times New Roman" w:hAnsi="Times New Roman" w:cs="Times New Roman"/>
          <w:b/>
          <w:bCs/>
          <w:i/>
          <w:sz w:val="24"/>
          <w:szCs w:val="24"/>
        </w:rPr>
        <w:t>«РЕБЕНОК В СОВРЕМЕННОМ МИРЕ.</w:t>
      </w:r>
    </w:p>
    <w:p w:rsidR="00551572" w:rsidRPr="00FF2BCA" w:rsidRDefault="00551572" w:rsidP="005515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ОТКРЫТОСТЬ Р</w:t>
      </w:r>
      <w:r w:rsidRPr="00FF2BCA">
        <w:rPr>
          <w:rFonts w:ascii="Times New Roman" w:hAnsi="Times New Roman" w:cs="Times New Roman"/>
          <w:b/>
          <w:i/>
          <w:sz w:val="24"/>
          <w:szCs w:val="24"/>
        </w:rPr>
        <w:t>ОССИ</w:t>
      </w:r>
      <w:r>
        <w:rPr>
          <w:rFonts w:ascii="Times New Roman" w:hAnsi="Times New Roman" w:cs="Times New Roman"/>
          <w:b/>
          <w:i/>
          <w:sz w:val="24"/>
          <w:szCs w:val="24"/>
        </w:rPr>
        <w:t>ИИ  МИРУ: ИСТОРИЧЕСКИЙ ОПЫТ, ВЗАИМОДЕЙСТВИЕ, СОТРУДНИЧЕСТВО, ПРЕОДОЛЕНИЕ КОНФЛИКТОВ</w:t>
      </w:r>
      <w:r w:rsidRPr="00FF2BC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F2BCA" w:rsidRPr="00FF2BCA" w:rsidRDefault="00FF2BCA" w:rsidP="00FF2BC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F2BCA" w:rsidRPr="00FF2BCA" w:rsidRDefault="00FF2BCA" w:rsidP="00FF2BCA">
      <w:pPr>
        <w:framePr w:w="855" w:hSpace="180" w:wrap="auto" w:vAnchor="text" w:hAnchor="page" w:x="1636" w:y="-737"/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F2B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52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BCA" w:rsidRPr="00FF2BCA" w:rsidRDefault="00DD7F40" w:rsidP="00FF2BCA">
      <w:pPr>
        <w:spacing w:line="240" w:lineRule="auto"/>
        <w:ind w:hanging="142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23</w:t>
      </w:r>
      <w:r w:rsidR="00FF2BCA" w:rsidRPr="00FF2B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24 апреля 2025</w:t>
      </w:r>
      <w:r w:rsidR="00FF2BCA" w:rsidRPr="00FF2B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Санкт-Петербург</w:t>
      </w:r>
    </w:p>
    <w:p w:rsidR="00FF2BCA" w:rsidRPr="00FF2BCA" w:rsidRDefault="00FF2BCA" w:rsidP="00FF2BC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BCA" w:rsidRPr="00FF2BCA" w:rsidRDefault="00FF2BCA" w:rsidP="00FF2B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BCA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КОНФЕРЕНЦИИ</w:t>
      </w:r>
    </w:p>
    <w:p w:rsidR="00FF2BCA" w:rsidRPr="00FF2BCA" w:rsidRDefault="00FF2BCA" w:rsidP="00FF2B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BCA" w:rsidRPr="00FF2BCA" w:rsidRDefault="00FF2BCA" w:rsidP="00FF2B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CA">
        <w:rPr>
          <w:rFonts w:ascii="Times New Roman" w:hAnsi="Times New Roman" w:cs="Times New Roman"/>
          <w:sz w:val="24"/>
          <w:szCs w:val="24"/>
        </w:rPr>
        <w:t xml:space="preserve">Для участия в конференции и публикации статьи в соответствующем издании (сборник научных трудов, коллективная монография) необходимо предоставить </w:t>
      </w:r>
      <w:r w:rsidRPr="00FF2BCA">
        <w:rPr>
          <w:rFonts w:ascii="Times New Roman" w:hAnsi="Times New Roman" w:cs="Times New Roman"/>
          <w:b/>
          <w:bCs/>
          <w:sz w:val="24"/>
          <w:szCs w:val="24"/>
        </w:rPr>
        <w:t xml:space="preserve">заявку и статью </w:t>
      </w:r>
      <w:r w:rsidRPr="00FF2BCA">
        <w:rPr>
          <w:rFonts w:ascii="Times New Roman" w:hAnsi="Times New Roman" w:cs="Times New Roman"/>
          <w:bCs/>
          <w:sz w:val="24"/>
          <w:szCs w:val="24"/>
        </w:rPr>
        <w:t xml:space="preserve">(электронные версии) </w:t>
      </w:r>
      <w:r w:rsidRPr="00FF2BCA">
        <w:rPr>
          <w:rFonts w:ascii="Times New Roman" w:hAnsi="Times New Roman" w:cs="Times New Roman"/>
          <w:sz w:val="24"/>
          <w:szCs w:val="24"/>
        </w:rPr>
        <w:t xml:space="preserve">выслать </w:t>
      </w:r>
      <w:r w:rsidRPr="00FF2BCA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электронной почтой </w:t>
      </w:r>
      <w:r w:rsidRPr="00FF2BCA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6" w:history="1"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childkonf</w:t>
        </w:r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</w:rPr>
          <w:t>2025@</w:t>
        </w:r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F2BCA" w:rsidRPr="008F45B2" w:rsidRDefault="00FF2BCA" w:rsidP="00FF2BC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BCA">
        <w:rPr>
          <w:rFonts w:ascii="Times New Roman" w:hAnsi="Times New Roman" w:cs="Times New Roman"/>
          <w:bCs/>
          <w:sz w:val="24"/>
          <w:szCs w:val="24"/>
        </w:rPr>
        <w:t xml:space="preserve">Статьи участников конференции будут приниматься </w:t>
      </w:r>
      <w:r w:rsidR="00C006C4">
        <w:rPr>
          <w:rFonts w:ascii="Times New Roman" w:hAnsi="Times New Roman" w:cs="Times New Roman"/>
          <w:b/>
          <w:bCs/>
          <w:sz w:val="24"/>
          <w:szCs w:val="24"/>
        </w:rPr>
        <w:t>до 01 марта 2025</w:t>
      </w:r>
      <w:r w:rsidRPr="00FF2BC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FF2B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F2BCA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</w:t>
      </w:r>
      <w:r w:rsidRPr="00FF2BCA">
        <w:rPr>
          <w:rFonts w:ascii="Times New Roman" w:hAnsi="Times New Roman" w:cs="Times New Roman"/>
          <w:b/>
          <w:bCs/>
          <w:sz w:val="24"/>
          <w:szCs w:val="24"/>
        </w:rPr>
        <w:t xml:space="preserve">не публиковать полученные статьи, </w:t>
      </w:r>
      <w:r w:rsidRPr="00FF2BCA">
        <w:rPr>
          <w:rFonts w:ascii="Times New Roman" w:hAnsi="Times New Roman" w:cs="Times New Roman"/>
          <w:sz w:val="24"/>
          <w:szCs w:val="24"/>
        </w:rPr>
        <w:t xml:space="preserve">если их содержание не соответствует основным направлениям конференции или были нарушены требования к их оформлению, а также при нарушении сроков их предоставления. </w:t>
      </w:r>
      <w:r w:rsidR="008F45B2" w:rsidRPr="008F45B2">
        <w:rPr>
          <w:rFonts w:ascii="Times New Roman" w:hAnsi="Times New Roman" w:cs="Times New Roman"/>
          <w:b/>
          <w:i/>
          <w:sz w:val="24"/>
          <w:szCs w:val="24"/>
        </w:rPr>
        <w:t>Взнос за публикацию не предусмотрен.</w:t>
      </w:r>
    </w:p>
    <w:p w:rsidR="00FF2BCA" w:rsidRPr="00FF2BCA" w:rsidRDefault="00FF2BCA" w:rsidP="00FF2B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CA">
        <w:rPr>
          <w:rFonts w:ascii="Times New Roman" w:hAnsi="Times New Roman" w:cs="Times New Roman"/>
          <w:sz w:val="24"/>
          <w:szCs w:val="24"/>
        </w:rPr>
        <w:t xml:space="preserve">По интересующим вопросам можно обращаться по электронной почте </w:t>
      </w:r>
      <w:hyperlink r:id="rId7" w:history="1"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childkonf</w:t>
        </w:r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</w:rPr>
          <w:t>2025@</w:t>
        </w:r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F2BCA" w:rsidRPr="00FF2BCA" w:rsidRDefault="00FF2BCA" w:rsidP="00FF2BC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BCA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F2BCA" w:rsidRPr="00FF2BCA" w:rsidTr="00F36EF3">
        <w:trPr>
          <w:jc w:val="center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CA" w:rsidRPr="00FF2BCA" w:rsidRDefault="00FF2BCA" w:rsidP="00F36EF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2BCA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участие в</w:t>
            </w:r>
            <w:r w:rsidR="00C0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B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XXX</w:t>
            </w:r>
            <w:r w:rsidR="00C006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="00C006C4" w:rsidRPr="00C006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006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МЕЖДУНАРОДНОЙ НАУЧНОЙ  </w:t>
            </w:r>
            <w:r w:rsidRPr="00FF2B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КОНФЕРЕНЦИИ</w:t>
            </w:r>
          </w:p>
          <w:p w:rsidR="00FF2BCA" w:rsidRPr="00FF2BCA" w:rsidRDefault="00FF2BCA" w:rsidP="00C006C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«РЕБЕНОК В СОВРЕМЕННОМ МИРЕ. </w:t>
            </w:r>
            <w:r w:rsidR="00C006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ОТКРЫТОСТЬ Р</w:t>
            </w:r>
            <w:r w:rsidR="00C006C4" w:rsidRPr="00FF2B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ОССИ</w:t>
            </w:r>
            <w:r w:rsidR="00C006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ИИ  МИРУ: ИСТОРИЧЕСКИЙ ОПЫТ, ВЗАИМОДЕЙСТВИЕ, СОТРУДНИЧЕСТВО, ПРЕОДОЛЕНИЕ КОНФЛИКТОВ</w:t>
            </w:r>
            <w:r w:rsidR="00C006C4" w:rsidRPr="00FF2B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F2BCA" w:rsidRPr="00FF2BCA" w:rsidTr="00F36EF3">
        <w:trPr>
          <w:jc w:val="center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CA" w:rsidRPr="00FF2BCA" w:rsidRDefault="00FF2BCA" w:rsidP="00F36EF3">
            <w:pPr>
              <w:spacing w:line="240" w:lineRule="auto"/>
              <w:ind w:firstLine="3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C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(полностью)</w:t>
            </w:r>
          </w:p>
        </w:tc>
      </w:tr>
      <w:tr w:rsidR="00FF2BCA" w:rsidRPr="00FF2BCA" w:rsidTr="00F36EF3">
        <w:trPr>
          <w:jc w:val="center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CA" w:rsidRPr="00FF2BCA" w:rsidRDefault="00FF2BCA" w:rsidP="00F36EF3">
            <w:pPr>
              <w:spacing w:line="240" w:lineRule="auto"/>
              <w:ind w:firstLine="3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C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 (без сокращений)</w:t>
            </w:r>
          </w:p>
        </w:tc>
      </w:tr>
      <w:tr w:rsidR="00FF2BCA" w:rsidRPr="00FF2BCA" w:rsidTr="00F36EF3">
        <w:trPr>
          <w:jc w:val="center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CA" w:rsidRPr="00FF2BCA" w:rsidRDefault="00FF2BCA" w:rsidP="00F36EF3">
            <w:pPr>
              <w:spacing w:line="240" w:lineRule="auto"/>
              <w:ind w:firstLine="3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C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(без сокращений)</w:t>
            </w:r>
          </w:p>
        </w:tc>
      </w:tr>
      <w:tr w:rsidR="00FF2BCA" w:rsidRPr="00FF2BCA" w:rsidTr="00F36EF3">
        <w:trPr>
          <w:jc w:val="center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CA" w:rsidRPr="00FF2BCA" w:rsidRDefault="00FF2BCA" w:rsidP="00F36EF3">
            <w:pPr>
              <w:spacing w:line="240" w:lineRule="auto"/>
              <w:ind w:firstLine="3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CA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</w:tr>
      <w:tr w:rsidR="00FF2BCA" w:rsidRPr="00FF2BCA" w:rsidTr="00F36EF3">
        <w:trPr>
          <w:jc w:val="center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CA" w:rsidRPr="00FF2BCA" w:rsidRDefault="00FF2BCA" w:rsidP="00F36EF3">
            <w:pPr>
              <w:spacing w:line="240" w:lineRule="auto"/>
              <w:ind w:firstLine="3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CA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</w:tr>
      <w:tr w:rsidR="00FF2BCA" w:rsidRPr="00FF2BCA" w:rsidTr="00F36EF3">
        <w:trPr>
          <w:jc w:val="center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CA" w:rsidRPr="00FF2BCA" w:rsidRDefault="00FF2BCA" w:rsidP="00F36EF3">
            <w:pPr>
              <w:spacing w:line="240" w:lineRule="auto"/>
              <w:ind w:firstLine="3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CA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FF2BCA" w:rsidRPr="00FF2BCA" w:rsidTr="00F36EF3">
        <w:trPr>
          <w:jc w:val="center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CA" w:rsidRPr="00FF2BCA" w:rsidRDefault="00FF2BCA" w:rsidP="00F36EF3">
            <w:pPr>
              <w:spacing w:line="240" w:lineRule="auto"/>
              <w:ind w:firstLine="3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C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контакта:</w:t>
            </w:r>
          </w:p>
          <w:p w:rsidR="00FF2BCA" w:rsidRPr="00FF2BCA" w:rsidRDefault="00FF2BCA" w:rsidP="00F36EF3">
            <w:pPr>
              <w:spacing w:line="240" w:lineRule="auto"/>
              <w:ind w:firstLine="3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r w:rsidRPr="00FF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рабочий</w:t>
            </w:r>
          </w:p>
          <w:p w:rsidR="00FF2BCA" w:rsidRPr="00FF2BCA" w:rsidRDefault="00FF2BCA" w:rsidP="00F36EF3">
            <w:pPr>
              <w:spacing w:line="240" w:lineRule="auto"/>
              <w:ind w:firstLine="3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r w:rsidRPr="00FF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сотовый</w:t>
            </w:r>
          </w:p>
        </w:tc>
      </w:tr>
      <w:tr w:rsidR="00FF2BCA" w:rsidRPr="00FF2BCA" w:rsidTr="00F36EF3">
        <w:trPr>
          <w:jc w:val="center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CA" w:rsidRPr="00FF2BCA" w:rsidRDefault="00FF2BCA" w:rsidP="00F36EF3">
            <w:pPr>
              <w:spacing w:line="240" w:lineRule="auto"/>
              <w:ind w:firstLine="3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почты – </w:t>
            </w:r>
            <w:r w:rsidRPr="00FF2B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F2B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2B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F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(ОБЯЗАТЕЛЬНО!), по которому будет осуществляться контакт </w:t>
            </w:r>
          </w:p>
        </w:tc>
      </w:tr>
      <w:tr w:rsidR="00FF2BCA" w:rsidRPr="00FF2BCA" w:rsidTr="00F36EF3">
        <w:trPr>
          <w:jc w:val="center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CA" w:rsidRPr="00FF2BCA" w:rsidRDefault="00FF2BCA" w:rsidP="00F36EF3">
            <w:pPr>
              <w:spacing w:line="240" w:lineRule="auto"/>
              <w:ind w:firstLine="3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B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Адрес (с почтовым индексом) </w:t>
            </w:r>
          </w:p>
        </w:tc>
      </w:tr>
    </w:tbl>
    <w:p w:rsidR="00FF2BCA" w:rsidRPr="00FF2BCA" w:rsidRDefault="00FF2BCA" w:rsidP="00FF2B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BCA" w:rsidRPr="00FF2BCA" w:rsidRDefault="00FF2BCA" w:rsidP="00FF2BC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BCA">
        <w:rPr>
          <w:rFonts w:ascii="Times New Roman" w:hAnsi="Times New Roman" w:cs="Times New Roman"/>
          <w:b/>
          <w:sz w:val="24"/>
          <w:szCs w:val="24"/>
        </w:rPr>
        <w:t>Технические требования к оформлению научных статей:</w:t>
      </w:r>
    </w:p>
    <w:p w:rsidR="00FF2BCA" w:rsidRPr="00FF2BCA" w:rsidRDefault="00FF2BCA" w:rsidP="00FF2B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CA">
        <w:rPr>
          <w:rFonts w:ascii="Times New Roman" w:hAnsi="Times New Roman" w:cs="Times New Roman"/>
          <w:sz w:val="24"/>
          <w:szCs w:val="24"/>
        </w:rPr>
        <w:t>1.</w:t>
      </w:r>
      <w:r w:rsidRPr="00FF2BC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2BCA">
        <w:rPr>
          <w:rFonts w:ascii="Times New Roman" w:hAnsi="Times New Roman" w:cs="Times New Roman"/>
          <w:sz w:val="24"/>
          <w:szCs w:val="24"/>
        </w:rPr>
        <w:t xml:space="preserve">Редактор: </w:t>
      </w:r>
      <w:r w:rsidRPr="00FF2BC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2C4FE4">
        <w:rPr>
          <w:rFonts w:ascii="Times New Roman" w:hAnsi="Times New Roman" w:cs="Times New Roman"/>
          <w:sz w:val="24"/>
          <w:szCs w:val="24"/>
        </w:rPr>
        <w:t xml:space="preserve"> </w:t>
      </w:r>
      <w:r w:rsidRPr="00FF2BC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F2BCA">
        <w:rPr>
          <w:rFonts w:ascii="Times New Roman" w:hAnsi="Times New Roman" w:cs="Times New Roman"/>
          <w:sz w:val="24"/>
          <w:szCs w:val="24"/>
        </w:rPr>
        <w:t>.</w:t>
      </w:r>
    </w:p>
    <w:p w:rsidR="00FF2BCA" w:rsidRPr="00FF2BCA" w:rsidRDefault="00FF2BCA" w:rsidP="00FF2B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CA">
        <w:rPr>
          <w:rFonts w:ascii="Times New Roman" w:hAnsi="Times New Roman" w:cs="Times New Roman"/>
          <w:sz w:val="24"/>
          <w:szCs w:val="24"/>
        </w:rPr>
        <w:t>2. Язык – русский; английский.</w:t>
      </w:r>
    </w:p>
    <w:p w:rsidR="00FF2BCA" w:rsidRPr="00FF2BCA" w:rsidRDefault="00FF2BCA" w:rsidP="00FF2B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CA">
        <w:rPr>
          <w:rFonts w:ascii="Times New Roman" w:hAnsi="Times New Roman" w:cs="Times New Roman"/>
          <w:sz w:val="24"/>
          <w:szCs w:val="24"/>
        </w:rPr>
        <w:t>3. Размер страницы – А</w:t>
      </w:r>
      <w:proofErr w:type="gramStart"/>
      <w:r w:rsidRPr="00FF2BC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F2BCA">
        <w:rPr>
          <w:rFonts w:ascii="Times New Roman" w:hAnsi="Times New Roman" w:cs="Times New Roman"/>
          <w:sz w:val="24"/>
          <w:szCs w:val="24"/>
        </w:rPr>
        <w:t>, ориентация листа – «книжная».</w:t>
      </w:r>
    </w:p>
    <w:p w:rsidR="00FF2BCA" w:rsidRPr="00FF2BCA" w:rsidRDefault="00FF2BCA" w:rsidP="00FF2B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2BCA">
        <w:rPr>
          <w:rFonts w:ascii="Times New Roman" w:hAnsi="Times New Roman" w:cs="Times New Roman"/>
          <w:sz w:val="24"/>
          <w:szCs w:val="24"/>
          <w:lang w:val="en-US"/>
        </w:rPr>
        <w:t>4. </w:t>
      </w:r>
      <w:r w:rsidRPr="00FF2BCA">
        <w:rPr>
          <w:rFonts w:ascii="Times New Roman" w:hAnsi="Times New Roman" w:cs="Times New Roman"/>
          <w:sz w:val="24"/>
          <w:szCs w:val="24"/>
        </w:rPr>
        <w:t>Шрифт</w:t>
      </w:r>
      <w:r w:rsidRPr="00FF2BCA">
        <w:rPr>
          <w:rFonts w:ascii="Times New Roman" w:hAnsi="Times New Roman" w:cs="Times New Roman"/>
          <w:sz w:val="24"/>
          <w:szCs w:val="24"/>
          <w:lang w:val="en-US"/>
        </w:rPr>
        <w:t xml:space="preserve"> «Times New Roman», </w:t>
      </w:r>
      <w:r w:rsidRPr="00FF2BCA">
        <w:rPr>
          <w:rFonts w:ascii="Times New Roman" w:hAnsi="Times New Roman" w:cs="Times New Roman"/>
          <w:sz w:val="24"/>
          <w:szCs w:val="24"/>
        </w:rPr>
        <w:t>размер</w:t>
      </w:r>
      <w:r w:rsidRPr="00FF2BCA">
        <w:rPr>
          <w:rFonts w:ascii="Times New Roman" w:hAnsi="Times New Roman" w:cs="Times New Roman"/>
          <w:sz w:val="24"/>
          <w:szCs w:val="24"/>
          <w:lang w:val="en-US"/>
        </w:rPr>
        <w:t xml:space="preserve"> – 14.</w:t>
      </w:r>
    </w:p>
    <w:p w:rsidR="00FF2BCA" w:rsidRPr="00FF2BCA" w:rsidRDefault="00FF2BCA" w:rsidP="00FF2B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CA">
        <w:rPr>
          <w:rFonts w:ascii="Times New Roman" w:hAnsi="Times New Roman" w:cs="Times New Roman"/>
          <w:sz w:val="24"/>
          <w:szCs w:val="24"/>
        </w:rPr>
        <w:t>5. Межстрочный интервал – полуторный (</w:t>
      </w:r>
      <w:r w:rsidRPr="00FF2BCA">
        <w:rPr>
          <w:rFonts w:ascii="Times New Roman" w:hAnsi="Times New Roman" w:cs="Times New Roman"/>
          <w:i/>
          <w:sz w:val="24"/>
          <w:szCs w:val="24"/>
        </w:rPr>
        <w:t>1,5 строки</w:t>
      </w:r>
      <w:r w:rsidRPr="00FF2BCA">
        <w:rPr>
          <w:rFonts w:ascii="Times New Roman" w:hAnsi="Times New Roman" w:cs="Times New Roman"/>
          <w:sz w:val="24"/>
          <w:szCs w:val="24"/>
        </w:rPr>
        <w:t>).</w:t>
      </w:r>
    </w:p>
    <w:p w:rsidR="00FF2BCA" w:rsidRPr="00FF2BCA" w:rsidRDefault="00FF2BCA" w:rsidP="00FF2BC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2BCA">
        <w:rPr>
          <w:rFonts w:ascii="Times New Roman" w:hAnsi="Times New Roman" w:cs="Times New Roman"/>
          <w:sz w:val="24"/>
          <w:szCs w:val="24"/>
        </w:rPr>
        <w:t xml:space="preserve">     6.  Оформление текста в таблицах: интервал одинарный, шрифт 11</w:t>
      </w:r>
    </w:p>
    <w:p w:rsidR="00FF2BCA" w:rsidRPr="00FF2BCA" w:rsidRDefault="00FF2BCA" w:rsidP="00FF2BC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2BCA">
        <w:rPr>
          <w:rFonts w:ascii="Times New Roman" w:hAnsi="Times New Roman" w:cs="Times New Roman"/>
          <w:sz w:val="24"/>
          <w:szCs w:val="24"/>
        </w:rPr>
        <w:t xml:space="preserve">     7. Литература оформляется в конце текста под названием «Литература». </w:t>
      </w:r>
    </w:p>
    <w:p w:rsidR="00FF2BCA" w:rsidRPr="00FF2BCA" w:rsidRDefault="00FF2BCA" w:rsidP="00FF2BC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BCA">
        <w:rPr>
          <w:rFonts w:ascii="Times New Roman" w:hAnsi="Times New Roman" w:cs="Times New Roman"/>
          <w:sz w:val="24"/>
          <w:szCs w:val="24"/>
        </w:rPr>
        <w:t>В тексте ссылки обозначаются квадратными скобками с указанием порядкового номера источника по списку и через запятую номер страницы, например, [5, С. 57-61]</w:t>
      </w:r>
      <w:r w:rsidRPr="00FF2BCA">
        <w:rPr>
          <w:rFonts w:ascii="Times New Roman" w:hAnsi="Times New Roman" w:cs="Times New Roman"/>
          <w:b/>
          <w:sz w:val="24"/>
          <w:szCs w:val="24"/>
        </w:rPr>
        <w:t>.</w:t>
      </w:r>
    </w:p>
    <w:p w:rsidR="00FF2BCA" w:rsidRPr="00FF2BCA" w:rsidRDefault="00FF2BCA" w:rsidP="00FF2BC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BCA">
        <w:rPr>
          <w:rFonts w:ascii="Times New Roman" w:hAnsi="Times New Roman" w:cs="Times New Roman"/>
          <w:i/>
          <w:sz w:val="24"/>
          <w:szCs w:val="24"/>
        </w:rPr>
        <w:t>Редакционная коллегия оставляет за собой право отбора и частичного редактирования материала, который выполнен или оформлен с нарушением указанных выше требований.</w:t>
      </w:r>
    </w:p>
    <w:p w:rsidR="00FF2BCA" w:rsidRPr="00FF2BCA" w:rsidRDefault="00FF2BCA" w:rsidP="00FF2B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BCA">
        <w:rPr>
          <w:rFonts w:ascii="Times New Roman" w:hAnsi="Times New Roman" w:cs="Times New Roman"/>
          <w:sz w:val="24"/>
          <w:szCs w:val="24"/>
        </w:rPr>
        <w:t xml:space="preserve">Материалы (3-7 страниц машинописного текста) должны быть переданы в электронном варианте по </w:t>
      </w:r>
      <w:r w:rsidRPr="00FF2B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F2BC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2BC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F2BC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childkonf</w:t>
        </w:r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</w:rPr>
          <w:t>2025@</w:t>
        </w:r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F2BCA" w:rsidRPr="00FF2BCA" w:rsidRDefault="00FF2BCA" w:rsidP="00FF2BCA">
      <w:pPr>
        <w:spacing w:line="240" w:lineRule="auto"/>
        <w:jc w:val="both"/>
        <w:rPr>
          <w:rFonts w:ascii="Tahoma" w:eastAsia="Times New Roman" w:hAnsi="Tahoma" w:cs="Tahoma"/>
          <w:b/>
          <w:bCs/>
          <w:color w:val="964E45"/>
          <w:sz w:val="24"/>
          <w:szCs w:val="24"/>
        </w:rPr>
      </w:pPr>
      <w:r w:rsidRPr="00FF2BCA">
        <w:rPr>
          <w:rFonts w:ascii="Times New Roman" w:hAnsi="Times New Roman" w:cs="Times New Roman"/>
          <w:bCs/>
          <w:sz w:val="24"/>
          <w:szCs w:val="24"/>
        </w:rPr>
        <w:t xml:space="preserve">Проезд и проживание </w:t>
      </w:r>
      <w:r w:rsidRPr="00FF2BCA">
        <w:rPr>
          <w:rFonts w:ascii="Times New Roman" w:hAnsi="Times New Roman" w:cs="Times New Roman"/>
          <w:sz w:val="24"/>
          <w:szCs w:val="24"/>
        </w:rPr>
        <w:t>иногородних участников конференции – за счет командирующей стороны.</w:t>
      </w:r>
    </w:p>
    <w:p w:rsidR="00FF2BCA" w:rsidRPr="00FF2BCA" w:rsidRDefault="00FF2BCA" w:rsidP="00FF2BC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F2BCA" w:rsidRPr="00FF2BCA" w:rsidRDefault="00FF2BCA" w:rsidP="00FF2BC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2BCA">
        <w:rPr>
          <w:rFonts w:ascii="Times New Roman" w:hAnsi="Times New Roman" w:cs="Times New Roman"/>
          <w:sz w:val="24"/>
          <w:szCs w:val="24"/>
        </w:rPr>
        <w:t xml:space="preserve">Сопредседатель Оргкомитета    </w:t>
      </w:r>
      <w:r w:rsidR="00640519">
        <w:rPr>
          <w:rFonts w:ascii="Times New Roman" w:hAnsi="Times New Roman" w:cs="Times New Roman"/>
          <w:sz w:val="24"/>
          <w:szCs w:val="24"/>
        </w:rPr>
        <w:t xml:space="preserve">конференции                        проф. </w:t>
      </w:r>
      <w:r w:rsidRPr="00FF2BCA">
        <w:rPr>
          <w:rFonts w:ascii="Times New Roman" w:hAnsi="Times New Roman" w:cs="Times New Roman"/>
          <w:sz w:val="24"/>
          <w:szCs w:val="24"/>
        </w:rPr>
        <w:t xml:space="preserve">И.Б. Романенко </w:t>
      </w:r>
    </w:p>
    <w:p w:rsidR="00FF2BCA" w:rsidRPr="00FF2BCA" w:rsidRDefault="00FF2BCA" w:rsidP="00FF2BCA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F2BCA" w:rsidRPr="00FF2BCA" w:rsidRDefault="00FF2BCA" w:rsidP="00FF2BCA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F2BCA">
        <w:rPr>
          <w:rFonts w:ascii="Times New Roman" w:hAnsi="Times New Roman" w:cs="Times New Roman"/>
          <w:b/>
          <w:i/>
          <w:sz w:val="24"/>
          <w:szCs w:val="24"/>
          <w:u w:val="single"/>
        </w:rPr>
        <w:t>Адрес Оргкомитета:</w:t>
      </w:r>
    </w:p>
    <w:p w:rsidR="00FF2BCA" w:rsidRPr="00FF2BCA" w:rsidRDefault="00FF2BCA" w:rsidP="00FF2BC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2BCA">
        <w:rPr>
          <w:rFonts w:ascii="Times New Roman" w:hAnsi="Times New Roman" w:cs="Times New Roman"/>
          <w:sz w:val="24"/>
          <w:szCs w:val="24"/>
        </w:rPr>
        <w:t xml:space="preserve">191186, Санкт-Петербург, </w:t>
      </w:r>
      <w:proofErr w:type="spellStart"/>
      <w:r w:rsidRPr="00FF2BCA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Pr="00FF2BCA">
        <w:rPr>
          <w:rFonts w:ascii="Times New Roman" w:hAnsi="Times New Roman" w:cs="Times New Roman"/>
          <w:sz w:val="24"/>
          <w:szCs w:val="24"/>
        </w:rPr>
        <w:t>. реки Мойки,48, РГПУ им. А.И.</w:t>
      </w:r>
      <w:bookmarkStart w:id="0" w:name="_GoBack"/>
      <w:bookmarkEnd w:id="0"/>
      <w:r w:rsidRPr="00FF2BCA">
        <w:rPr>
          <w:rFonts w:ascii="Times New Roman" w:hAnsi="Times New Roman" w:cs="Times New Roman"/>
          <w:sz w:val="24"/>
          <w:szCs w:val="24"/>
        </w:rPr>
        <w:t>Герцена, Институт философии человека, каф</w:t>
      </w:r>
      <w:proofErr w:type="gramStart"/>
      <w:r w:rsidRPr="00FF2B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2B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2BC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FF2BCA">
        <w:rPr>
          <w:rFonts w:ascii="Times New Roman" w:hAnsi="Times New Roman" w:cs="Times New Roman"/>
          <w:sz w:val="24"/>
          <w:szCs w:val="24"/>
        </w:rPr>
        <w:t>илософии</w:t>
      </w:r>
    </w:p>
    <w:p w:rsidR="00FF2BCA" w:rsidRPr="00FF2BCA" w:rsidRDefault="00FF2BCA" w:rsidP="00FF2BCA">
      <w:pPr>
        <w:rPr>
          <w:sz w:val="24"/>
          <w:szCs w:val="24"/>
        </w:rPr>
      </w:pPr>
      <w:r w:rsidRPr="00FF2BCA">
        <w:rPr>
          <w:sz w:val="24"/>
          <w:szCs w:val="24"/>
        </w:rPr>
        <w:t xml:space="preserve">              </w:t>
      </w:r>
      <w:proofErr w:type="spellStart"/>
      <w:r w:rsidRPr="00FF2BCA">
        <w:rPr>
          <w:sz w:val="24"/>
          <w:szCs w:val="24"/>
        </w:rPr>
        <w:t>E-mail</w:t>
      </w:r>
      <w:proofErr w:type="spellEnd"/>
      <w:r w:rsidRPr="00FF2BCA">
        <w:rPr>
          <w:sz w:val="24"/>
          <w:szCs w:val="24"/>
        </w:rPr>
        <w:t>:</w:t>
      </w:r>
      <w:hyperlink r:id="rId9" w:history="1"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childkonf</w:t>
        </w:r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</w:rPr>
          <w:t>2025@</w:t>
        </w:r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F3DEB" w:rsidRPr="00CB169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F2BCA" w:rsidRDefault="00FF2BCA" w:rsidP="00FF2BCA">
      <w:pPr>
        <w:rPr>
          <w:rFonts w:ascii="Times New Roman" w:hAnsi="Times New Roman" w:cs="Times New Roman"/>
          <w:sz w:val="24"/>
          <w:szCs w:val="24"/>
        </w:rPr>
      </w:pPr>
      <w:r w:rsidRPr="00FF2BCA">
        <w:rPr>
          <w:sz w:val="24"/>
          <w:szCs w:val="24"/>
        </w:rPr>
        <w:t xml:space="preserve">             </w:t>
      </w:r>
      <w:r w:rsidRPr="00FF2BCA">
        <w:rPr>
          <w:rFonts w:ascii="Times New Roman" w:hAnsi="Times New Roman" w:cs="Times New Roman"/>
          <w:sz w:val="24"/>
          <w:szCs w:val="24"/>
        </w:rPr>
        <w:t>Тел. секретаря конференции  Маслова Дмитрия Викторовича:   +7</w:t>
      </w:r>
      <w:r w:rsidR="00443C89">
        <w:rPr>
          <w:rFonts w:ascii="Times New Roman" w:hAnsi="Times New Roman" w:cs="Times New Roman"/>
          <w:sz w:val="24"/>
          <w:szCs w:val="24"/>
        </w:rPr>
        <w:t> (</w:t>
      </w:r>
      <w:r w:rsidRPr="00FF2BCA">
        <w:rPr>
          <w:rFonts w:ascii="Times New Roman" w:hAnsi="Times New Roman" w:cs="Times New Roman"/>
          <w:sz w:val="24"/>
          <w:szCs w:val="24"/>
        </w:rPr>
        <w:t>921</w:t>
      </w:r>
      <w:r w:rsidR="00443C89">
        <w:rPr>
          <w:rFonts w:ascii="Times New Roman" w:hAnsi="Times New Roman" w:cs="Times New Roman"/>
          <w:sz w:val="24"/>
          <w:szCs w:val="24"/>
        </w:rPr>
        <w:t>)</w:t>
      </w:r>
      <w:r w:rsidRPr="00FF2BCA">
        <w:rPr>
          <w:rFonts w:ascii="Times New Roman" w:hAnsi="Times New Roman" w:cs="Times New Roman"/>
          <w:sz w:val="24"/>
          <w:szCs w:val="24"/>
        </w:rPr>
        <w:t> 411</w:t>
      </w:r>
      <w:r w:rsidR="00443C89">
        <w:rPr>
          <w:rFonts w:ascii="Times New Roman" w:hAnsi="Times New Roman" w:cs="Times New Roman"/>
          <w:sz w:val="24"/>
          <w:szCs w:val="24"/>
        </w:rPr>
        <w:t>-</w:t>
      </w:r>
      <w:r w:rsidRPr="00FF2BCA">
        <w:rPr>
          <w:rFonts w:ascii="Times New Roman" w:hAnsi="Times New Roman" w:cs="Times New Roman"/>
          <w:sz w:val="24"/>
          <w:szCs w:val="24"/>
        </w:rPr>
        <w:t>26</w:t>
      </w:r>
      <w:r w:rsidR="00443C89">
        <w:rPr>
          <w:rFonts w:ascii="Times New Roman" w:hAnsi="Times New Roman" w:cs="Times New Roman"/>
          <w:sz w:val="24"/>
          <w:szCs w:val="24"/>
        </w:rPr>
        <w:t>-</w:t>
      </w:r>
      <w:r w:rsidRPr="00FF2BCA">
        <w:rPr>
          <w:rFonts w:ascii="Times New Roman" w:hAnsi="Times New Roman" w:cs="Times New Roman"/>
          <w:sz w:val="24"/>
          <w:szCs w:val="24"/>
        </w:rPr>
        <w:t xml:space="preserve"> 73</w:t>
      </w:r>
    </w:p>
    <w:p w:rsidR="00443C89" w:rsidRPr="00FF2BCA" w:rsidRDefault="00443C89" w:rsidP="00FF2BCA">
      <w:pPr>
        <w:rPr>
          <w:rFonts w:ascii="Times New Roman" w:hAnsi="Times New Roman" w:cs="Times New Roman"/>
          <w:sz w:val="24"/>
          <w:szCs w:val="24"/>
        </w:rPr>
      </w:pPr>
    </w:p>
    <w:p w:rsidR="00AE2F6B" w:rsidRPr="00FF2BCA" w:rsidRDefault="00AE2F6B">
      <w:pPr>
        <w:rPr>
          <w:sz w:val="24"/>
          <w:szCs w:val="24"/>
        </w:rPr>
      </w:pPr>
    </w:p>
    <w:sectPr w:rsidR="00AE2F6B" w:rsidRPr="00FF2BCA" w:rsidSect="00AD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303E8"/>
    <w:multiLevelType w:val="hybridMultilevel"/>
    <w:tmpl w:val="08B4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BCA"/>
    <w:rsid w:val="001450B3"/>
    <w:rsid w:val="002C4FE4"/>
    <w:rsid w:val="003E3C65"/>
    <w:rsid w:val="00443C89"/>
    <w:rsid w:val="004627BB"/>
    <w:rsid w:val="00551572"/>
    <w:rsid w:val="0061599F"/>
    <w:rsid w:val="00640519"/>
    <w:rsid w:val="006C1197"/>
    <w:rsid w:val="0074106E"/>
    <w:rsid w:val="007A181D"/>
    <w:rsid w:val="007B3147"/>
    <w:rsid w:val="007F3DEB"/>
    <w:rsid w:val="0084476C"/>
    <w:rsid w:val="008F45B2"/>
    <w:rsid w:val="00945879"/>
    <w:rsid w:val="009B0C95"/>
    <w:rsid w:val="00AE2F6B"/>
    <w:rsid w:val="00AF5F8F"/>
    <w:rsid w:val="00B02EB7"/>
    <w:rsid w:val="00BE1771"/>
    <w:rsid w:val="00C006C4"/>
    <w:rsid w:val="00C22EC7"/>
    <w:rsid w:val="00C479A5"/>
    <w:rsid w:val="00C71421"/>
    <w:rsid w:val="00CF62F5"/>
    <w:rsid w:val="00DD7F40"/>
    <w:rsid w:val="00E13861"/>
    <w:rsid w:val="00E27486"/>
    <w:rsid w:val="00F52F5A"/>
    <w:rsid w:val="00FF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B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2B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konf202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ldkonf202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ldkonf2025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ildkonf202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2025-01-10T03:19:00Z</dcterms:created>
  <dcterms:modified xsi:type="dcterms:W3CDTF">2025-01-12T20:49:00Z</dcterms:modified>
</cp:coreProperties>
</file>