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CD16C" w14:textId="27734C5D" w:rsidR="00731BED" w:rsidRPr="00B8424D" w:rsidRDefault="00B8424D" w:rsidP="00B8424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8424D">
        <w:rPr>
          <w:rFonts w:ascii="Times New Roman" w:hAnsi="Times New Roman" w:cs="Times New Roman"/>
          <w:b/>
          <w:sz w:val="28"/>
          <w:szCs w:val="24"/>
        </w:rPr>
        <w:t>Контакты кафедр института экономики и управления</w:t>
      </w:r>
    </w:p>
    <w:tbl>
      <w:tblPr>
        <w:tblStyle w:val="a3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2694"/>
        <w:gridCol w:w="2409"/>
        <w:gridCol w:w="3686"/>
      </w:tblGrid>
      <w:tr w:rsidR="00731BED" w14:paraId="4C175E54" w14:textId="77777777" w:rsidTr="00B8424D">
        <w:tc>
          <w:tcPr>
            <w:tcW w:w="1843" w:type="dxa"/>
          </w:tcPr>
          <w:p w14:paraId="0A6AE36B" w14:textId="77777777" w:rsidR="00731BED" w:rsidRPr="00B8424D" w:rsidRDefault="00731BED" w:rsidP="00B84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24D">
              <w:rPr>
                <w:rFonts w:ascii="Times New Roman" w:hAnsi="Times New Roman" w:cs="Times New Roman"/>
                <w:sz w:val="24"/>
                <w:szCs w:val="24"/>
              </w:rPr>
              <w:t>Научная специальность</w:t>
            </w:r>
          </w:p>
        </w:tc>
        <w:tc>
          <w:tcPr>
            <w:tcW w:w="2694" w:type="dxa"/>
          </w:tcPr>
          <w:p w14:paraId="41A348C7" w14:textId="77777777" w:rsidR="00731BED" w:rsidRPr="00B8424D" w:rsidRDefault="00731BED" w:rsidP="00B84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24D">
              <w:rPr>
                <w:rFonts w:ascii="Times New Roman" w:hAnsi="Times New Roman" w:cs="Times New Roman"/>
                <w:sz w:val="24"/>
                <w:szCs w:val="24"/>
              </w:rPr>
              <w:t>Ответственное лицо от кафедры (факультета/института), к которому необходимо обраться абитуриентам по вопросам оформления  заключения базовой кафедры</w:t>
            </w:r>
          </w:p>
        </w:tc>
        <w:tc>
          <w:tcPr>
            <w:tcW w:w="2409" w:type="dxa"/>
          </w:tcPr>
          <w:p w14:paraId="302BCA05" w14:textId="77777777" w:rsidR="00731BED" w:rsidRPr="00B8424D" w:rsidRDefault="00731BED" w:rsidP="00B84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24D">
              <w:rPr>
                <w:rFonts w:ascii="Times New Roman" w:hAnsi="Times New Roman" w:cs="Times New Roman"/>
                <w:sz w:val="24"/>
                <w:szCs w:val="24"/>
              </w:rPr>
              <w:t>Контакты ответственного лица (электронная почта, телефон, адрес и часы работы)</w:t>
            </w:r>
          </w:p>
        </w:tc>
        <w:tc>
          <w:tcPr>
            <w:tcW w:w="3686" w:type="dxa"/>
          </w:tcPr>
          <w:p w14:paraId="1AF1DF7C" w14:textId="77777777" w:rsidR="00731BED" w:rsidRPr="00B8424D" w:rsidRDefault="00731BED" w:rsidP="00B84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24D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абитуриентам, условия получения заключения базовой кафедры </w:t>
            </w:r>
            <w:r w:rsidRPr="00B8424D">
              <w:rPr>
                <w:rFonts w:ascii="Times New Roman" w:hAnsi="Times New Roman" w:cs="Times New Roman"/>
                <w:i/>
                <w:sz w:val="24"/>
                <w:szCs w:val="24"/>
              </w:rPr>
              <w:t>(варианты: собеседование по предварительной записи, подача материалов в электронном виде (реферат/мотивационное письмо/форма 16), иное)</w:t>
            </w:r>
          </w:p>
        </w:tc>
      </w:tr>
      <w:tr w:rsidR="00245373" w14:paraId="41BAE193" w14:textId="77777777" w:rsidTr="00B8424D">
        <w:trPr>
          <w:trHeight w:val="2168"/>
        </w:trPr>
        <w:tc>
          <w:tcPr>
            <w:tcW w:w="1843" w:type="dxa"/>
          </w:tcPr>
          <w:p w14:paraId="378AA4E4" w14:textId="1231F7AD" w:rsidR="00245373" w:rsidRPr="00B8424D" w:rsidRDefault="00245373" w:rsidP="0024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24D">
              <w:rPr>
                <w:rFonts w:ascii="Times New Roman" w:hAnsi="Times New Roman" w:cs="Times New Roman"/>
                <w:sz w:val="24"/>
                <w:szCs w:val="24"/>
              </w:rPr>
              <w:t xml:space="preserve">5.2.3 Региональная и отраслевая экономика </w:t>
            </w:r>
          </w:p>
        </w:tc>
        <w:tc>
          <w:tcPr>
            <w:tcW w:w="2694" w:type="dxa"/>
          </w:tcPr>
          <w:p w14:paraId="5CE499A4" w14:textId="4701422D" w:rsidR="00245373" w:rsidRPr="00B8424D" w:rsidRDefault="00B8424D" w:rsidP="0024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24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45373" w:rsidRPr="00B8424D">
              <w:rPr>
                <w:rFonts w:ascii="Times New Roman" w:hAnsi="Times New Roman" w:cs="Times New Roman"/>
                <w:sz w:val="24"/>
                <w:szCs w:val="24"/>
              </w:rPr>
              <w:t>аве</w:t>
            </w:r>
            <w:r w:rsidRPr="00B8424D">
              <w:rPr>
                <w:rFonts w:ascii="Times New Roman" w:hAnsi="Times New Roman" w:cs="Times New Roman"/>
                <w:sz w:val="24"/>
                <w:szCs w:val="24"/>
              </w:rPr>
              <w:t>дующий</w:t>
            </w:r>
            <w:r w:rsidR="00245373" w:rsidRPr="00B8424D">
              <w:rPr>
                <w:rFonts w:ascii="Times New Roman" w:hAnsi="Times New Roman" w:cs="Times New Roman"/>
                <w:sz w:val="24"/>
                <w:szCs w:val="24"/>
              </w:rPr>
              <w:t xml:space="preserve"> кафедрой отраслевой экономики и финансов Яковлева Тамара Владимировна</w:t>
            </w:r>
          </w:p>
        </w:tc>
        <w:tc>
          <w:tcPr>
            <w:tcW w:w="2409" w:type="dxa"/>
          </w:tcPr>
          <w:p w14:paraId="739DD0BE" w14:textId="4E3CAD2D" w:rsidR="00B8424D" w:rsidRPr="00B8424D" w:rsidRDefault="00B8424D" w:rsidP="0024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24D">
              <w:rPr>
                <w:rFonts w:ascii="Times New Roman" w:hAnsi="Times New Roman" w:cs="Times New Roman"/>
                <w:sz w:val="24"/>
                <w:szCs w:val="24"/>
              </w:rPr>
              <w:t xml:space="preserve">Почта: </w:t>
            </w:r>
            <w:hyperlink r:id="rId5" w:history="1">
              <w:r w:rsidRPr="00B8424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tamara80@yandex.ru</w:t>
              </w:r>
            </w:hyperlink>
          </w:p>
          <w:p w14:paraId="7E886448" w14:textId="448E1A65" w:rsidR="00B8424D" w:rsidRDefault="00B8424D" w:rsidP="0024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24D">
              <w:rPr>
                <w:rFonts w:ascii="Times New Roman" w:hAnsi="Times New Roman" w:cs="Times New Roman"/>
                <w:sz w:val="24"/>
                <w:szCs w:val="24"/>
              </w:rPr>
              <w:t>Телефон: +7 (921) 346-62-06</w:t>
            </w:r>
          </w:p>
          <w:p w14:paraId="1A976D2F" w14:textId="77777777" w:rsidR="00B8424D" w:rsidRPr="00B8424D" w:rsidRDefault="00B8424D" w:rsidP="00245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94B9F" w14:textId="2724A458" w:rsidR="00B8424D" w:rsidRPr="00B8424D" w:rsidRDefault="00245373" w:rsidP="0024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24D">
              <w:rPr>
                <w:rFonts w:ascii="Times New Roman" w:hAnsi="Times New Roman" w:cs="Times New Roman"/>
                <w:sz w:val="24"/>
                <w:szCs w:val="24"/>
              </w:rPr>
              <w:t xml:space="preserve">Адрес: 191119, г. Санкт-Петербург, ул. Черняховского, д. 2, каб. 408, 409 </w:t>
            </w:r>
          </w:p>
          <w:p w14:paraId="211F1F17" w14:textId="714973FD" w:rsidR="00B8424D" w:rsidRPr="00B8424D" w:rsidRDefault="00B8424D" w:rsidP="0024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24D">
              <w:rPr>
                <w:rFonts w:ascii="Times New Roman" w:hAnsi="Times New Roman" w:cs="Times New Roman"/>
                <w:sz w:val="24"/>
                <w:szCs w:val="24"/>
              </w:rPr>
              <w:t xml:space="preserve">Телефон кафедры: +7 </w:t>
            </w:r>
            <w:r w:rsidR="00245373" w:rsidRPr="00B8424D">
              <w:rPr>
                <w:rFonts w:ascii="Times New Roman" w:hAnsi="Times New Roman" w:cs="Times New Roman"/>
                <w:sz w:val="24"/>
                <w:szCs w:val="24"/>
              </w:rPr>
              <w:t xml:space="preserve">(812) 740-75-15 </w:t>
            </w:r>
            <w:r w:rsidRPr="00B8424D">
              <w:rPr>
                <w:rFonts w:ascii="Times New Roman" w:hAnsi="Times New Roman" w:cs="Times New Roman"/>
                <w:sz w:val="24"/>
                <w:szCs w:val="24"/>
              </w:rPr>
              <w:t>(доб. 8018)</w:t>
            </w:r>
            <w:bookmarkStart w:id="0" w:name="_GoBack"/>
            <w:bookmarkEnd w:id="0"/>
          </w:p>
          <w:p w14:paraId="48E7081D" w14:textId="41A556D8" w:rsidR="00245373" w:rsidRPr="00B8424D" w:rsidRDefault="00B8424D" w:rsidP="0024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24D">
              <w:rPr>
                <w:rFonts w:ascii="Times New Roman" w:hAnsi="Times New Roman" w:cs="Times New Roman"/>
                <w:sz w:val="24"/>
                <w:szCs w:val="24"/>
              </w:rPr>
              <w:t>Часы работы: Пн</w:t>
            </w:r>
            <w:r w:rsidR="00245373" w:rsidRPr="00B8424D">
              <w:rPr>
                <w:rFonts w:ascii="Times New Roman" w:hAnsi="Times New Roman" w:cs="Times New Roman"/>
                <w:sz w:val="24"/>
                <w:szCs w:val="24"/>
              </w:rPr>
              <w:t>-Пт 10:00 – 17:00</w:t>
            </w:r>
          </w:p>
        </w:tc>
        <w:tc>
          <w:tcPr>
            <w:tcW w:w="3686" w:type="dxa"/>
          </w:tcPr>
          <w:p w14:paraId="622F0AB6" w14:textId="4F21DC00" w:rsidR="00245373" w:rsidRPr="00B8424D" w:rsidRDefault="00245373" w:rsidP="0024537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24D">
              <w:rPr>
                <w:rFonts w:ascii="Times New Roman" w:hAnsi="Times New Roman" w:cs="Times New Roman"/>
                <w:sz w:val="24"/>
                <w:szCs w:val="24"/>
              </w:rPr>
              <w:t>Подача в электронном виде мотивационного письма и формы 16, собеседование по предварительной записи</w:t>
            </w:r>
            <w:r w:rsidR="00B8424D" w:rsidRPr="00B842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424D" w14:paraId="5F77D02D" w14:textId="77777777" w:rsidTr="00B8424D">
        <w:trPr>
          <w:trHeight w:val="1977"/>
        </w:trPr>
        <w:tc>
          <w:tcPr>
            <w:tcW w:w="1843" w:type="dxa"/>
          </w:tcPr>
          <w:p w14:paraId="73BF13F3" w14:textId="3094A958" w:rsidR="00B8424D" w:rsidRPr="00B8424D" w:rsidRDefault="00B8424D" w:rsidP="00B84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24D">
              <w:rPr>
                <w:rFonts w:ascii="Times New Roman" w:hAnsi="Times New Roman" w:cs="Times New Roman"/>
                <w:sz w:val="24"/>
                <w:szCs w:val="24"/>
              </w:rPr>
              <w:t>5.2.1 Экономическая теория</w:t>
            </w:r>
          </w:p>
        </w:tc>
        <w:tc>
          <w:tcPr>
            <w:tcW w:w="2694" w:type="dxa"/>
          </w:tcPr>
          <w:p w14:paraId="046D4FAF" w14:textId="41C03D7C" w:rsidR="00B8424D" w:rsidRPr="00B8424D" w:rsidRDefault="00B8424D" w:rsidP="00B84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24D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экономической теории и экономического образования Вахитова Лидия Рустамовна</w:t>
            </w:r>
          </w:p>
        </w:tc>
        <w:tc>
          <w:tcPr>
            <w:tcW w:w="2409" w:type="dxa"/>
          </w:tcPr>
          <w:p w14:paraId="1B49DFBF" w14:textId="21F40D50" w:rsidR="00B8424D" w:rsidRPr="00F40FE2" w:rsidRDefault="00B8424D" w:rsidP="00B8424D">
            <w:pPr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B8424D">
              <w:rPr>
                <w:rFonts w:ascii="Times New Roman" w:hAnsi="Times New Roman" w:cs="Times New Roman"/>
              </w:rPr>
              <w:t xml:space="preserve">Почта: </w:t>
            </w:r>
            <w:hyperlink r:id="rId6" w:history="1">
              <w:r w:rsidRPr="00B8424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vakhlida</w:t>
              </w:r>
              <w:r w:rsidRPr="00B8424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8424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B8424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8424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682CFA13" w14:textId="0AF8234F" w:rsidR="00B8424D" w:rsidRDefault="00B8424D" w:rsidP="00B8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24D">
              <w:rPr>
                <w:rFonts w:ascii="Times New Roman" w:hAnsi="Times New Roman" w:cs="Times New Roman"/>
                <w:sz w:val="24"/>
                <w:szCs w:val="24"/>
              </w:rPr>
              <w:t>Телефон: +7 (911) 916-21-88</w:t>
            </w:r>
          </w:p>
          <w:p w14:paraId="6C6F33D6" w14:textId="77777777" w:rsidR="00F40FE2" w:rsidRPr="00B8424D" w:rsidRDefault="00F40FE2" w:rsidP="00B8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A51AA" w14:textId="17A271FD" w:rsidR="00F40FE2" w:rsidRPr="00B8424D" w:rsidRDefault="00B8424D" w:rsidP="00B84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24D">
              <w:rPr>
                <w:rFonts w:ascii="Times New Roman" w:hAnsi="Times New Roman" w:cs="Times New Roman"/>
                <w:sz w:val="24"/>
                <w:szCs w:val="24"/>
              </w:rPr>
              <w:t>Адрес: 191119, г. Санкт-Петербург, ул. Черняховского, д.2, каб. 301</w:t>
            </w:r>
          </w:p>
          <w:p w14:paraId="42ABEB4B" w14:textId="26CF808A" w:rsidR="00F40FE2" w:rsidRPr="00B8424D" w:rsidRDefault="00B8424D" w:rsidP="00B84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24D">
              <w:rPr>
                <w:rFonts w:ascii="Times New Roman" w:hAnsi="Times New Roman" w:cs="Times New Roman"/>
                <w:sz w:val="24"/>
                <w:szCs w:val="24"/>
              </w:rPr>
              <w:t>Телефон кафедры: +7 (812) 740-75-15 (доб. 8014)</w:t>
            </w:r>
          </w:p>
          <w:p w14:paraId="7096B088" w14:textId="780E608A" w:rsidR="00B8424D" w:rsidRPr="00B8424D" w:rsidRDefault="00B8424D" w:rsidP="00B84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24D">
              <w:rPr>
                <w:rFonts w:ascii="Times New Roman" w:hAnsi="Times New Roman" w:cs="Times New Roman"/>
                <w:sz w:val="24"/>
                <w:szCs w:val="24"/>
              </w:rPr>
              <w:t>Часы работы: Пн-Пт 10:00 – 17:00</w:t>
            </w:r>
          </w:p>
        </w:tc>
        <w:tc>
          <w:tcPr>
            <w:tcW w:w="3686" w:type="dxa"/>
          </w:tcPr>
          <w:p w14:paraId="4E21F10B" w14:textId="77777777" w:rsidR="00B8424D" w:rsidRPr="00B8424D" w:rsidRDefault="00B8424D" w:rsidP="00B8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24D">
              <w:rPr>
                <w:rFonts w:ascii="Times New Roman" w:hAnsi="Times New Roman" w:cs="Times New Roman"/>
                <w:sz w:val="24"/>
                <w:szCs w:val="24"/>
              </w:rPr>
              <w:t>Подача материалов в электронном виде:</w:t>
            </w:r>
          </w:p>
          <w:p w14:paraId="5FFF47F1" w14:textId="09EC73C4" w:rsidR="00B8424D" w:rsidRPr="00B8424D" w:rsidRDefault="00B8424D" w:rsidP="00B8424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24D">
              <w:rPr>
                <w:rFonts w:ascii="Times New Roman" w:hAnsi="Times New Roman" w:cs="Times New Roman"/>
                <w:sz w:val="24"/>
                <w:szCs w:val="24"/>
              </w:rPr>
              <w:t>Реферат (40 т.з., 60% оригинальности), или сертификат об участии в конференции, или материалы о публикации (РИНЦ).</w:t>
            </w:r>
          </w:p>
        </w:tc>
      </w:tr>
    </w:tbl>
    <w:p w14:paraId="396CAF1A" w14:textId="77777777" w:rsidR="00731BED" w:rsidRDefault="00731BED" w:rsidP="00696ED6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31BED" w:rsidSect="00696ED6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0B5"/>
    <w:rsid w:val="0003657F"/>
    <w:rsid w:val="00245373"/>
    <w:rsid w:val="0053177A"/>
    <w:rsid w:val="00584729"/>
    <w:rsid w:val="00696ED6"/>
    <w:rsid w:val="006B60B5"/>
    <w:rsid w:val="00731BED"/>
    <w:rsid w:val="007B50F6"/>
    <w:rsid w:val="007C585C"/>
    <w:rsid w:val="009E1062"/>
    <w:rsid w:val="00B8424D"/>
    <w:rsid w:val="00E82FF8"/>
    <w:rsid w:val="00F4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A2F4"/>
  <w15:chartTrackingRefBased/>
  <w15:docId w15:val="{92B0D715-D574-489A-A5E6-DD4115D1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1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4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472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3657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365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khlida@mail.ru" TargetMode="External"/><Relationship Id="rId5" Type="http://schemas.openxmlformats.org/officeDocument/2006/relationships/hyperlink" Target="mailto:tamara80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NewUser</cp:lastModifiedBy>
  <cp:revision>5</cp:revision>
  <cp:lastPrinted>2023-05-26T10:48:00Z</cp:lastPrinted>
  <dcterms:created xsi:type="dcterms:W3CDTF">2025-01-31T07:54:00Z</dcterms:created>
  <dcterms:modified xsi:type="dcterms:W3CDTF">2025-01-31T07:55:00Z</dcterms:modified>
</cp:coreProperties>
</file>