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42" w:rsidRPr="00555942" w:rsidRDefault="00555942" w:rsidP="0055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2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555942" w:rsidRPr="00555942" w:rsidRDefault="00555942" w:rsidP="0055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2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</w:t>
      </w:r>
    </w:p>
    <w:p w:rsidR="00555942" w:rsidRPr="00555942" w:rsidRDefault="00555942" w:rsidP="0055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2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555942" w:rsidRPr="00555942" w:rsidRDefault="00555942" w:rsidP="0055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2">
        <w:rPr>
          <w:rFonts w:ascii="Times New Roman" w:hAnsi="Times New Roman" w:cs="Times New Roman"/>
          <w:b/>
          <w:sz w:val="28"/>
          <w:szCs w:val="28"/>
        </w:rPr>
        <w:t xml:space="preserve"> «РОССИЙСКИЙ ГОСУДАРСТВЕННЫЙ </w:t>
      </w:r>
    </w:p>
    <w:p w:rsidR="00555942" w:rsidRPr="00555942" w:rsidRDefault="00555942" w:rsidP="0055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2">
        <w:rPr>
          <w:rFonts w:ascii="Times New Roman" w:hAnsi="Times New Roman" w:cs="Times New Roman"/>
          <w:b/>
          <w:sz w:val="28"/>
          <w:szCs w:val="28"/>
        </w:rPr>
        <w:t>ПЕДАГОГИЧЕСКИЙ УНИВЕРСИТЕТ им. А. И. ГЕРЦЕНА»</w:t>
      </w:r>
    </w:p>
    <w:p w:rsidR="005B44A7" w:rsidRDefault="005B44A7" w:rsidP="002D74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4E0" w:rsidRDefault="00E970CC" w:rsidP="002D7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9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970CC" w:rsidRPr="00BB2847" w:rsidRDefault="002D74E0" w:rsidP="002D74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847">
        <w:rPr>
          <w:rFonts w:ascii="Times New Roman" w:hAnsi="Times New Roman" w:cs="Times New Roman"/>
          <w:sz w:val="28"/>
          <w:szCs w:val="28"/>
        </w:rPr>
        <w:t>семинара «</w:t>
      </w:r>
      <w:bookmarkStart w:id="0" w:name="_GoBack"/>
      <w:r w:rsidRPr="00BB2847">
        <w:rPr>
          <w:rFonts w:ascii="Times New Roman" w:hAnsi="Times New Roman" w:cs="Times New Roman"/>
          <w:sz w:val="28"/>
          <w:szCs w:val="28"/>
        </w:rPr>
        <w:t xml:space="preserve">Образование в поликультурном обществе </w:t>
      </w:r>
      <w:bookmarkEnd w:id="0"/>
      <w:r w:rsidRPr="00BB2847">
        <w:rPr>
          <w:rFonts w:ascii="Times New Roman" w:hAnsi="Times New Roman" w:cs="Times New Roman"/>
          <w:sz w:val="28"/>
          <w:szCs w:val="28"/>
        </w:rPr>
        <w:br/>
        <w:t>на современном этапе»</w:t>
      </w:r>
    </w:p>
    <w:p w:rsidR="00E970CC" w:rsidRPr="00555942" w:rsidRDefault="00E970CC" w:rsidP="00E970CC">
      <w:pPr>
        <w:rPr>
          <w:rFonts w:ascii="Times New Roman" w:hAnsi="Times New Roman" w:cs="Times New Roman"/>
          <w:sz w:val="28"/>
          <w:szCs w:val="28"/>
        </w:rPr>
      </w:pPr>
      <w:r w:rsidRPr="00F53A9B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07</w:t>
      </w:r>
      <w:r w:rsidRPr="00F53A9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55942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970CC" w:rsidRPr="00555942" w:rsidRDefault="00E970CC" w:rsidP="00E970CC">
      <w:pPr>
        <w:rPr>
          <w:rFonts w:ascii="Times New Roman" w:hAnsi="Times New Roman" w:cs="Times New Roman"/>
          <w:sz w:val="28"/>
          <w:szCs w:val="28"/>
        </w:rPr>
      </w:pPr>
      <w:r w:rsidRPr="00F53A9B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559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555942">
        <w:rPr>
          <w:rFonts w:ascii="Times New Roman" w:hAnsi="Times New Roman" w:cs="Times New Roman"/>
          <w:sz w:val="28"/>
          <w:szCs w:val="28"/>
        </w:rPr>
        <w:t>00</w:t>
      </w:r>
    </w:p>
    <w:p w:rsidR="00E970CC" w:rsidRDefault="00E970CC" w:rsidP="00E970CC">
      <w:pPr>
        <w:rPr>
          <w:rFonts w:ascii="Times New Roman" w:hAnsi="Times New Roman" w:cs="Times New Roman"/>
          <w:sz w:val="28"/>
          <w:szCs w:val="28"/>
        </w:rPr>
      </w:pPr>
      <w:r w:rsidRPr="00F53A9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: РГПУ им. А.И. Герцена, наб. реки Мойки, 48, </w:t>
      </w:r>
      <w:r w:rsidRPr="00F53A9B">
        <w:rPr>
          <w:rFonts w:ascii="Times New Roman" w:hAnsi="Times New Roman" w:cs="Times New Roman"/>
          <w:sz w:val="28"/>
          <w:szCs w:val="28"/>
        </w:rPr>
        <w:t>Павловский зал</w:t>
      </w:r>
    </w:p>
    <w:p w:rsidR="002D74E0" w:rsidRDefault="002D74E0" w:rsidP="002D74E0">
      <w:pPr>
        <w:rPr>
          <w:rFonts w:ascii="Times New Roman" w:hAnsi="Times New Roman" w:cs="Times New Roman"/>
          <w:sz w:val="28"/>
          <w:szCs w:val="28"/>
        </w:rPr>
      </w:pPr>
      <w:r w:rsidRPr="002D74E0">
        <w:rPr>
          <w:rFonts w:ascii="Times New Roman" w:hAnsi="Times New Roman" w:cs="Times New Roman"/>
          <w:b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1284">
        <w:rPr>
          <w:rFonts w:ascii="Times New Roman" w:hAnsi="Times New Roman" w:cs="Times New Roman"/>
          <w:sz w:val="28"/>
          <w:szCs w:val="28"/>
        </w:rPr>
        <w:t>Кафедра ЮНЕСКО по педагогическим наукам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84">
        <w:rPr>
          <w:rFonts w:ascii="Times New Roman" w:hAnsi="Times New Roman" w:cs="Times New Roman"/>
          <w:sz w:val="28"/>
          <w:szCs w:val="28"/>
        </w:rPr>
        <w:t xml:space="preserve">«Образование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11284">
        <w:rPr>
          <w:rFonts w:ascii="Times New Roman" w:hAnsi="Times New Roman" w:cs="Times New Roman"/>
          <w:sz w:val="28"/>
          <w:szCs w:val="28"/>
        </w:rPr>
        <w:t>в поликультурном обществе» РГПУ им. А.И. Герцена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4E0" w:rsidRDefault="002D74E0" w:rsidP="002D74E0">
      <w:pPr>
        <w:rPr>
          <w:rFonts w:ascii="Times New Roman" w:hAnsi="Times New Roman" w:cs="Times New Roman"/>
          <w:sz w:val="28"/>
          <w:szCs w:val="28"/>
        </w:rPr>
      </w:pPr>
      <w:r w:rsidRPr="002D74E0"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Соколов Роман Александрович, заведующий кафедрой ЮНЕСКО </w:t>
      </w:r>
      <w:r w:rsidRPr="00311284">
        <w:rPr>
          <w:rFonts w:ascii="Times New Roman" w:hAnsi="Times New Roman" w:cs="Times New Roman"/>
          <w:sz w:val="28"/>
          <w:szCs w:val="28"/>
        </w:rPr>
        <w:t>«Образование в поликультурном обществе»</w:t>
      </w:r>
    </w:p>
    <w:p w:rsidR="00E970CC" w:rsidRDefault="00E970CC" w:rsidP="00E970CC">
      <w:pPr>
        <w:jc w:val="both"/>
        <w:rPr>
          <w:rFonts w:ascii="Times New Roman" w:hAnsi="Times New Roman" w:cs="Times New Roman"/>
          <w:sz w:val="28"/>
          <w:szCs w:val="28"/>
        </w:rPr>
      </w:pPr>
      <w:r w:rsidRPr="00F53A9B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представители кафедр ЮНЕСКО г. Санкт-Петербурга, Центр культурологии РГПУ им. А.И. Герцена, Институт востоковедения, </w:t>
      </w:r>
      <w:r w:rsidRPr="00996CDF">
        <w:rPr>
          <w:rFonts w:ascii="Times New Roman" w:hAnsi="Times New Roman" w:cs="Times New Roman"/>
          <w:sz w:val="28"/>
          <w:szCs w:val="28"/>
        </w:rPr>
        <w:t xml:space="preserve">Междисциплинарный научный центр антропологических исследований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96CDF">
        <w:rPr>
          <w:rFonts w:ascii="Times New Roman" w:hAnsi="Times New Roman" w:cs="Times New Roman"/>
          <w:sz w:val="28"/>
          <w:szCs w:val="28"/>
        </w:rPr>
        <w:t>в образовании</w:t>
      </w:r>
      <w:r>
        <w:rPr>
          <w:rFonts w:ascii="Times New Roman" w:hAnsi="Times New Roman" w:cs="Times New Roman"/>
          <w:sz w:val="28"/>
          <w:szCs w:val="28"/>
        </w:rPr>
        <w:t>, Институт философии человека.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428"/>
        <w:gridCol w:w="3831"/>
        <w:gridCol w:w="3251"/>
      </w:tblGrid>
      <w:tr w:rsidR="00BB2847" w:rsidRPr="00F53A9B" w:rsidTr="000E46DC">
        <w:tc>
          <w:tcPr>
            <w:tcW w:w="835" w:type="dxa"/>
          </w:tcPr>
          <w:p w:rsidR="00BB2847" w:rsidRPr="00F53A9B" w:rsidRDefault="00BB2847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BB2847" w:rsidRPr="00BB2847" w:rsidRDefault="00BB2847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847">
              <w:rPr>
                <w:rFonts w:ascii="Times New Roman" w:hAnsi="Times New Roman" w:cs="Times New Roman"/>
                <w:sz w:val="28"/>
                <w:szCs w:val="28"/>
              </w:rPr>
              <w:t>12:00 –</w:t>
            </w:r>
            <w:r w:rsidR="003E1223">
              <w:rPr>
                <w:rFonts w:ascii="Times New Roman" w:hAnsi="Times New Roman" w:cs="Times New Roman"/>
                <w:sz w:val="28"/>
                <w:szCs w:val="28"/>
              </w:rPr>
              <w:t xml:space="preserve"> 12:</w:t>
            </w:r>
            <w:r w:rsidRPr="00BB28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2" w:type="dxa"/>
            <w:gridSpan w:val="2"/>
          </w:tcPr>
          <w:p w:rsidR="00BB2847" w:rsidRDefault="00BB2847" w:rsidP="00D24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к участникам семинара</w:t>
            </w:r>
          </w:p>
          <w:p w:rsidR="00BB2847" w:rsidRPr="00814C34" w:rsidRDefault="00BB2847" w:rsidP="00D24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Валентинович Тарасов, научный руководитель кафедры ЮНЕСКО </w:t>
            </w:r>
            <w:r w:rsidRPr="00311284">
              <w:rPr>
                <w:rFonts w:ascii="Times New Roman" w:hAnsi="Times New Roman" w:cs="Times New Roman"/>
                <w:sz w:val="28"/>
                <w:szCs w:val="28"/>
              </w:rPr>
              <w:t>«Образование в поликультурном обществе»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672F">
              <w:rPr>
                <w:rFonts w:ascii="Times New Roman" w:hAnsi="Times New Roman" w:cs="Times New Roman"/>
                <w:sz w:val="28"/>
                <w:szCs w:val="28"/>
              </w:rPr>
              <w:t>доктор педагогических наук, профессор, академик РАО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E970CC" w:rsidRPr="00814C34" w:rsidRDefault="00E970CC" w:rsidP="00D24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1" w:type="dxa"/>
          </w:tcPr>
          <w:p w:rsidR="00E970CC" w:rsidRPr="00814C34" w:rsidRDefault="00E970CC" w:rsidP="00D24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3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  <w:tc>
          <w:tcPr>
            <w:tcW w:w="3251" w:type="dxa"/>
          </w:tcPr>
          <w:p w:rsidR="00E970CC" w:rsidRPr="00814C34" w:rsidRDefault="00E970CC" w:rsidP="00D247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C34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</w:tc>
      </w:tr>
      <w:tr w:rsidR="00E970CC" w:rsidRPr="00F53A9B" w:rsidTr="00D24793">
        <w:trPr>
          <w:trHeight w:val="1815"/>
        </w:trPr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Воскресенский Алексей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кандидат философских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философии человека</w:t>
            </w:r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Философско-антропологические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и культу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рные основания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поликультурности</w:t>
            </w:r>
            <w:proofErr w:type="spellEnd"/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Летягин Лев Николаевич, кандидат </w:t>
            </w:r>
            <w:r w:rsidRPr="001A1014"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ических</w:t>
            </w:r>
            <w:r w:rsidRPr="001A1014">
              <w:rPr>
                <w:rFonts w:ascii="Times New Roman" w:hAnsi="Times New Roman" w:cs="Times New Roman"/>
                <w:sz w:val="28"/>
                <w:szCs w:val="28"/>
              </w:rPr>
              <w:t xml:space="preserve"> наук,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едующий</w:t>
            </w:r>
            <w:r w:rsidRPr="001A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1014">
              <w:rPr>
                <w:rFonts w:ascii="Times New Roman" w:hAnsi="Times New Roman" w:cs="Times New Roman"/>
                <w:sz w:val="28"/>
                <w:szCs w:val="28"/>
              </w:rPr>
              <w:t>афедрой эстетики и этики</w:t>
            </w:r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 и ценности поликультурного мира: традиции и новации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C34">
              <w:rPr>
                <w:rFonts w:ascii="Times New Roman" w:eastAsia="Times New Roman" w:hAnsi="Times New Roman" w:cs="Times New Roman"/>
                <w:sz w:val="28"/>
                <w:szCs w:val="28"/>
              </w:rPr>
              <w:t>Мосолова Любовь Михайловна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, доктор искусствоведения, поче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ный 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профессор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РГПУ им. А.И. Герцена</w:t>
            </w:r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Образование: Система ценностей современного образования: </w:t>
            </w:r>
            <w:proofErr w:type="spellStart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глобалистика</w:t>
            </w:r>
            <w:proofErr w:type="spellEnd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рег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ионалистика</w:t>
            </w:r>
            <w:proofErr w:type="spellEnd"/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Венкова</w:t>
            </w:r>
            <w:proofErr w:type="spellEnd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Владимировна, докто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культурологии, профессор, заведующий 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кафедрой теории и истории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РГПУ им. А.И. Герцена, </w:t>
            </w:r>
            <w:r w:rsidRPr="00CB44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заведующего кафедрой ЮНЕСКО по компаративным исследованиям духовных традиций, специфики их культур и межрелигиозного  диалога Российского научно-исследовательского института культурного и природного наследия им. </w:t>
            </w:r>
            <w:proofErr w:type="spellStart"/>
            <w:r w:rsidRPr="00CB447B">
              <w:rPr>
                <w:rFonts w:ascii="Times New Roman" w:eastAsia="Times New Roman" w:hAnsi="Times New Roman" w:cs="Times New Roman"/>
                <w:sz w:val="28"/>
                <w:szCs w:val="28"/>
              </w:rPr>
              <w:t>Д.С.Лихачева</w:t>
            </w:r>
            <w:proofErr w:type="spellEnd"/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B447B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бразовательные практики как объект нематериального культурного наследия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Бондарев Алексей Владимирович, кандидат культурологии, доцент кафедры теории и истории культуры, директор Санкт-Петербургского центра культурологии</w:t>
            </w:r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Философское осмысление концепта родины и его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поликультурном воспитании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28" w:type="dxa"/>
          </w:tcPr>
          <w:p w:rsidR="00E970CC" w:rsidRPr="00F53A9B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31" w:type="dxa"/>
          </w:tcPr>
          <w:p w:rsidR="00E970CC" w:rsidRPr="00F53A9B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Романенко Инна Борисовна, доктор философских наук, зав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кафедрой философии РГПУ</w:t>
            </w:r>
          </w:p>
        </w:tc>
        <w:tc>
          <w:tcPr>
            <w:tcW w:w="3251" w:type="dxa"/>
          </w:tcPr>
          <w:p w:rsidR="00E970CC" w:rsidRPr="00F53A9B" w:rsidRDefault="00E970CC" w:rsidP="00D247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Цифровая культура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>в педагогике: стираем границы или созда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 w:rsidRPr="0056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барьеры?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28" w:type="dxa"/>
          </w:tcPr>
          <w:p w:rsidR="00E970CC" w:rsidRDefault="00E970CC" w:rsidP="00E9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970CC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31" w:type="dxa"/>
          </w:tcPr>
          <w:p w:rsidR="00E970CC" w:rsidRPr="00567477" w:rsidRDefault="00E970CC" w:rsidP="00D54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Расковалов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 Львович, профессор, кафедра </w:t>
            </w:r>
            <w:r w:rsid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ЮНЕСКО </w:t>
            </w:r>
            <w:proofErr w:type="spellStart"/>
            <w:r w:rsid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>СПбПУ</w:t>
            </w:r>
            <w:proofErr w:type="spellEnd"/>
            <w:r w:rsid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«Управление качеством образования для устойчивого развития</w:t>
            </w:r>
            <w:r w:rsidR="00D5458F"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E970CC" w:rsidRPr="00567477" w:rsidRDefault="004318DB" w:rsidP="00D247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8DB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гуманитарных дисциплин и инженерных наук и технологий с 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качественной подготовки кадров</w:t>
            </w:r>
          </w:p>
        </w:tc>
      </w:tr>
      <w:tr w:rsidR="00E970CC" w:rsidRPr="00F53A9B" w:rsidTr="00D24793">
        <w:tc>
          <w:tcPr>
            <w:tcW w:w="835" w:type="dxa"/>
          </w:tcPr>
          <w:p w:rsidR="00E970CC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28" w:type="dxa"/>
          </w:tcPr>
          <w:p w:rsidR="00E970CC" w:rsidRDefault="00E970CC" w:rsidP="00D24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A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970CC" w:rsidRDefault="00E970CC" w:rsidP="00BB2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BB28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31" w:type="dxa"/>
          </w:tcPr>
          <w:p w:rsidR="00E970CC" w:rsidRPr="00567477" w:rsidRDefault="00D5458F" w:rsidP="00D545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Новикова Оксана Викторовна, заместитель заведующего кафедрой ЮНЕСКО ГУАП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Дистанционное инженерное 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сполнительный секретарь Координационного комитета </w:t>
            </w:r>
            <w:r w:rsidRPr="00D545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кафедр ЮНЕСКО Российской Федерации</w:t>
            </w:r>
          </w:p>
        </w:tc>
        <w:tc>
          <w:tcPr>
            <w:tcW w:w="3251" w:type="dxa"/>
          </w:tcPr>
          <w:p w:rsidR="00E970CC" w:rsidRPr="00567477" w:rsidRDefault="00EE3C51" w:rsidP="00D247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Образование в поликультурн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 обществе: роль кафедр ЮНЕСКО</w:t>
            </w:r>
          </w:p>
        </w:tc>
      </w:tr>
    </w:tbl>
    <w:p w:rsidR="00E970CC" w:rsidRDefault="00E970CC" w:rsidP="00DB2DE2">
      <w:pPr>
        <w:rPr>
          <w:rFonts w:ascii="Times New Roman" w:hAnsi="Times New Roman" w:cs="Times New Roman"/>
          <w:sz w:val="28"/>
          <w:szCs w:val="28"/>
        </w:rPr>
      </w:pPr>
    </w:p>
    <w:sectPr w:rsidR="00E970CC" w:rsidSect="002D74E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358C7"/>
    <w:multiLevelType w:val="hybridMultilevel"/>
    <w:tmpl w:val="0204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B"/>
    <w:rsid w:val="000523D4"/>
    <w:rsid w:val="000D1D42"/>
    <w:rsid w:val="001A1014"/>
    <w:rsid w:val="002D74E0"/>
    <w:rsid w:val="00311284"/>
    <w:rsid w:val="00354008"/>
    <w:rsid w:val="0035721F"/>
    <w:rsid w:val="003E1223"/>
    <w:rsid w:val="004318DB"/>
    <w:rsid w:val="00512CC8"/>
    <w:rsid w:val="00515633"/>
    <w:rsid w:val="00555942"/>
    <w:rsid w:val="005B44A7"/>
    <w:rsid w:val="005F4CD5"/>
    <w:rsid w:val="00603F85"/>
    <w:rsid w:val="006302E4"/>
    <w:rsid w:val="007F7ACF"/>
    <w:rsid w:val="00814C34"/>
    <w:rsid w:val="00855B09"/>
    <w:rsid w:val="008B6871"/>
    <w:rsid w:val="008C4CA7"/>
    <w:rsid w:val="00904FCB"/>
    <w:rsid w:val="00B879C4"/>
    <w:rsid w:val="00BB2847"/>
    <w:rsid w:val="00D5458F"/>
    <w:rsid w:val="00DA2000"/>
    <w:rsid w:val="00DB2DE2"/>
    <w:rsid w:val="00DB6F87"/>
    <w:rsid w:val="00DC672F"/>
    <w:rsid w:val="00E6550E"/>
    <w:rsid w:val="00E970CC"/>
    <w:rsid w:val="00EE3C51"/>
    <w:rsid w:val="00F53A9B"/>
    <w:rsid w:val="0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E1F6B-525F-4FA4-86CA-833A496A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3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</cp:lastModifiedBy>
  <cp:revision>2</cp:revision>
  <cp:lastPrinted>2025-09-22T07:07:00Z</cp:lastPrinted>
  <dcterms:created xsi:type="dcterms:W3CDTF">2025-10-06T10:38:00Z</dcterms:created>
  <dcterms:modified xsi:type="dcterms:W3CDTF">2025-10-06T10:38:00Z</dcterms:modified>
</cp:coreProperties>
</file>