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ED" w:rsidRDefault="00731BED" w:rsidP="00531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2442"/>
        <w:gridCol w:w="2803"/>
        <w:gridCol w:w="2977"/>
      </w:tblGrid>
      <w:tr w:rsidR="00731BED" w:rsidTr="006476BE">
        <w:tc>
          <w:tcPr>
            <w:tcW w:w="2263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442" w:type="dxa"/>
          </w:tcPr>
          <w:p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кафедры (факультета/института),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2803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ответственного лица </w:t>
            </w:r>
            <w:r w:rsidRPr="009E1062">
              <w:rPr>
                <w:rFonts w:ascii="Times New Roman" w:hAnsi="Times New Roman" w:cs="Times New Roman"/>
                <w:sz w:val="24"/>
                <w:szCs w:val="24"/>
              </w:rPr>
              <w:t>(электронная почта, телефон, адрес и часы работы)</w:t>
            </w:r>
          </w:p>
        </w:tc>
        <w:tc>
          <w:tcPr>
            <w:tcW w:w="2977" w:type="dxa"/>
          </w:tcPr>
          <w:p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/мотивационное письмо/форма 16), иное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31BED" w:rsidTr="006476BE">
        <w:trPr>
          <w:trHeight w:val="3451"/>
        </w:trPr>
        <w:tc>
          <w:tcPr>
            <w:tcW w:w="2263" w:type="dxa"/>
          </w:tcPr>
          <w:p w:rsidR="00731BED" w:rsidRDefault="006476BE" w:rsidP="00036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5.7.9 Философия религии и религиоведение</w:t>
            </w:r>
          </w:p>
          <w:p w:rsidR="006476BE" w:rsidRDefault="006476BE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5.11.2 Историческая теология (по исследовательскому направлению: православие, ислам, иудаизм, протестантизм)</w:t>
            </w:r>
          </w:p>
        </w:tc>
        <w:tc>
          <w:tcPr>
            <w:tcW w:w="2442" w:type="dxa"/>
          </w:tcPr>
          <w:p w:rsidR="00731BED" w:rsidRDefault="006476BE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Головушкин Дмитрий Александрович, профессор кафедры истории религий и теологии</w:t>
            </w:r>
          </w:p>
        </w:tc>
        <w:tc>
          <w:tcPr>
            <w:tcW w:w="2803" w:type="dxa"/>
          </w:tcPr>
          <w:p w:rsidR="006476BE" w:rsidRDefault="006476BE" w:rsidP="00036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911-709-93-06</w:t>
            </w:r>
          </w:p>
          <w:p w:rsidR="0003657F" w:rsidRPr="006476BE" w:rsidRDefault="006476BE" w:rsidP="000365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golovushkinda@mail.ru</w:t>
            </w:r>
          </w:p>
        </w:tc>
        <w:tc>
          <w:tcPr>
            <w:tcW w:w="2977" w:type="dxa"/>
          </w:tcPr>
          <w:p w:rsidR="00E82FF8" w:rsidRPr="006476BE" w:rsidRDefault="006476BE" w:rsidP="009E1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6BE">
              <w:rPr>
                <w:rFonts w:ascii="Times New Roman" w:hAnsi="Times New Roman" w:cs="Times New Roman"/>
                <w:sz w:val="24"/>
                <w:szCs w:val="24"/>
              </w:rPr>
              <w:t>собеседование по предварительной записи</w:t>
            </w:r>
          </w:p>
        </w:tc>
      </w:tr>
    </w:tbl>
    <w:p w:rsidR="00731BED" w:rsidRDefault="00731BED" w:rsidP="00696ED6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1BED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B5"/>
    <w:rsid w:val="0003657F"/>
    <w:rsid w:val="0053177A"/>
    <w:rsid w:val="00584729"/>
    <w:rsid w:val="006476BE"/>
    <w:rsid w:val="00696ED6"/>
    <w:rsid w:val="006B60B5"/>
    <w:rsid w:val="00731BED"/>
    <w:rsid w:val="007B50F6"/>
    <w:rsid w:val="009E1062"/>
    <w:rsid w:val="00E8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F0EE"/>
  <w15:chartTrackingRefBased/>
  <w15:docId w15:val="{92B0D715-D574-489A-A5E6-DD4115D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Dmitriy</cp:lastModifiedBy>
  <cp:revision>3</cp:revision>
  <cp:lastPrinted>2023-05-26T10:48:00Z</cp:lastPrinted>
  <dcterms:created xsi:type="dcterms:W3CDTF">2024-02-27T12:14:00Z</dcterms:created>
  <dcterms:modified xsi:type="dcterms:W3CDTF">2025-01-30T12:27:00Z</dcterms:modified>
</cp:coreProperties>
</file>