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7E25" w14:textId="77777777" w:rsidR="00DC3296" w:rsidRPr="00380A9A" w:rsidRDefault="00DC3296" w:rsidP="00DC3296">
      <w:pPr>
        <w:pStyle w:val="8"/>
        <w:spacing w:before="0"/>
        <w:jc w:val="center"/>
        <w:rPr>
          <w:rFonts w:ascii="Times New Roman" w:hAnsi="Times New Roman"/>
          <w:b/>
          <w:bCs/>
          <w:i w:val="0"/>
          <w:iCs w:val="0"/>
          <w:color w:val="000000"/>
          <w:kern w:val="32"/>
        </w:rPr>
      </w:pPr>
      <w:r w:rsidRPr="00380A9A">
        <w:rPr>
          <w:rFonts w:ascii="Times New Roman" w:hAnsi="Times New Roman"/>
          <w:b/>
          <w:bCs/>
          <w:i w:val="0"/>
          <w:iCs w:val="0"/>
          <w:color w:val="000000"/>
          <w:kern w:val="32"/>
        </w:rPr>
        <w:t>ГЕРЦЕНОВСКАЯ ОЛИМПИАДА ШКОЛЬНИКОВ</w:t>
      </w:r>
    </w:p>
    <w:p w14:paraId="57ED116E" w14:textId="5D326A3D" w:rsidR="00DC3296" w:rsidRPr="00380A9A" w:rsidRDefault="00DC3296" w:rsidP="00DC3296">
      <w:pPr>
        <w:pStyle w:val="8"/>
        <w:spacing w:before="0"/>
        <w:jc w:val="center"/>
        <w:rPr>
          <w:rFonts w:ascii="Times New Roman" w:hAnsi="Times New Roman"/>
          <w:b/>
          <w:bCs/>
          <w:i w:val="0"/>
          <w:iCs w:val="0"/>
          <w:color w:val="000000"/>
          <w:kern w:val="32"/>
        </w:rPr>
      </w:pPr>
      <w:r w:rsidRPr="00380A9A">
        <w:rPr>
          <w:rFonts w:ascii="Times New Roman" w:hAnsi="Times New Roman"/>
          <w:b/>
          <w:bCs/>
          <w:i w:val="0"/>
          <w:iCs w:val="0"/>
          <w:color w:val="000000"/>
          <w:kern w:val="32"/>
        </w:rPr>
        <w:t xml:space="preserve">ПО </w:t>
      </w:r>
      <w:r w:rsidR="00A16F60">
        <w:rPr>
          <w:rFonts w:ascii="Times New Roman" w:hAnsi="Times New Roman"/>
          <w:b/>
          <w:bCs/>
          <w:i w:val="0"/>
          <w:iCs w:val="0"/>
          <w:color w:val="000000"/>
          <w:kern w:val="32"/>
        </w:rPr>
        <w:t>АНГЛИЙСКОМУ</w:t>
      </w:r>
      <w:r w:rsidRPr="00380A9A">
        <w:rPr>
          <w:rFonts w:ascii="Times New Roman" w:hAnsi="Times New Roman"/>
          <w:b/>
          <w:bCs/>
          <w:i w:val="0"/>
          <w:iCs w:val="0"/>
          <w:color w:val="000000"/>
          <w:kern w:val="32"/>
        </w:rPr>
        <w:t xml:space="preserve"> ЯЗЫКУ 2023/2024 г.</w:t>
      </w:r>
    </w:p>
    <w:p w14:paraId="3CC28772" w14:textId="77777777" w:rsidR="00DC3296" w:rsidRPr="00380A9A" w:rsidRDefault="00DC3296" w:rsidP="00DC3296">
      <w:pPr>
        <w:jc w:val="center"/>
        <w:rPr>
          <w:rFonts w:ascii="Times New Roman" w:hAnsi="Times New Roman"/>
        </w:rPr>
      </w:pPr>
      <w:r w:rsidRPr="00380A9A">
        <w:rPr>
          <w:rFonts w:ascii="Times New Roman" w:hAnsi="Times New Roman"/>
        </w:rPr>
        <w:t>Заключительный онлайн тур</w:t>
      </w:r>
    </w:p>
    <w:p w14:paraId="0DD2FC21" w14:textId="77777777" w:rsidR="00DC3296" w:rsidRPr="00380A9A" w:rsidRDefault="00DC3296" w:rsidP="00DC3296">
      <w:pPr>
        <w:jc w:val="center"/>
        <w:rPr>
          <w:rFonts w:ascii="Times New Roman" w:hAnsi="Times New Roman"/>
          <w:color w:val="000000"/>
        </w:rPr>
      </w:pPr>
      <w:r w:rsidRPr="00380A9A">
        <w:rPr>
          <w:rFonts w:ascii="Times New Roman" w:hAnsi="Times New Roman"/>
          <w:color w:val="000000"/>
        </w:rPr>
        <w:t>________________________________________________________________</w:t>
      </w:r>
    </w:p>
    <w:p w14:paraId="397B9723" w14:textId="721F3E0D" w:rsidR="00DC3296" w:rsidRDefault="00DC3296" w:rsidP="00DC3296">
      <w:pPr>
        <w:spacing w:after="0"/>
        <w:ind w:firstLine="362"/>
        <w:jc w:val="center"/>
        <w:rPr>
          <w:rFonts w:ascii="Times New Roman" w:hAnsi="Times New Roman" w:cs="Times New Roman"/>
          <w:b/>
          <w:bCs/>
          <w:sz w:val="24"/>
          <w:szCs w:val="24"/>
        </w:rPr>
      </w:pPr>
      <w:r w:rsidRPr="00380A9A">
        <w:rPr>
          <w:rFonts w:ascii="Times New Roman" w:hAnsi="Times New Roman"/>
          <w:b/>
          <w:bCs/>
        </w:rPr>
        <w:t>РАЗБОР КОНКУРСНЫХ ЗАДАНИЙ С КОММЕНТАРИЯМИ</w:t>
      </w:r>
    </w:p>
    <w:p w14:paraId="2614CAF0" w14:textId="77777777" w:rsidR="00DC3296" w:rsidRDefault="00DC3296" w:rsidP="00DA38AF">
      <w:pPr>
        <w:spacing w:after="0"/>
        <w:ind w:firstLine="362"/>
        <w:jc w:val="center"/>
        <w:rPr>
          <w:rFonts w:ascii="Times New Roman" w:hAnsi="Times New Roman" w:cs="Times New Roman"/>
          <w:b/>
          <w:bCs/>
          <w:sz w:val="24"/>
          <w:szCs w:val="24"/>
        </w:rPr>
      </w:pPr>
    </w:p>
    <w:p w14:paraId="2DE7BA1C" w14:textId="5EDAC6C2" w:rsidR="00BC031A" w:rsidRPr="00640C82" w:rsidRDefault="00BC031A" w:rsidP="00DC3296">
      <w:pPr>
        <w:spacing w:after="0"/>
        <w:jc w:val="center"/>
        <w:rPr>
          <w:rFonts w:ascii="Times New Roman" w:hAnsi="Times New Roman" w:cs="Times New Roman"/>
          <w:b/>
          <w:bCs/>
          <w:sz w:val="24"/>
          <w:szCs w:val="24"/>
        </w:rPr>
      </w:pPr>
      <w:r w:rsidRPr="00640C82">
        <w:rPr>
          <w:rFonts w:ascii="Times New Roman" w:hAnsi="Times New Roman" w:cs="Times New Roman"/>
          <w:b/>
          <w:bCs/>
          <w:sz w:val="24"/>
          <w:szCs w:val="24"/>
        </w:rPr>
        <w:t>Вариант № 1</w:t>
      </w:r>
    </w:p>
    <w:p w14:paraId="0A07E063" w14:textId="77777777" w:rsidR="00BC031A" w:rsidRDefault="00BC031A" w:rsidP="00DA38AF">
      <w:pPr>
        <w:spacing w:after="0"/>
        <w:jc w:val="center"/>
        <w:rPr>
          <w:rFonts w:ascii="Times New Roman" w:hAnsi="Times New Roman" w:cs="Times New Roman"/>
          <w:b/>
          <w:bCs/>
          <w:sz w:val="24"/>
          <w:szCs w:val="24"/>
        </w:rPr>
      </w:pPr>
    </w:p>
    <w:p w14:paraId="18E7F163" w14:textId="564EE9F7" w:rsidR="00DC3296" w:rsidRPr="00640C82" w:rsidRDefault="00DC3296" w:rsidP="00DA38AF">
      <w:pPr>
        <w:spacing w:after="0"/>
        <w:jc w:val="center"/>
        <w:rPr>
          <w:rFonts w:ascii="Times New Roman" w:hAnsi="Times New Roman" w:cs="Times New Roman"/>
          <w:b/>
          <w:bCs/>
          <w:sz w:val="24"/>
          <w:szCs w:val="24"/>
        </w:rPr>
      </w:pPr>
      <w:r>
        <w:rPr>
          <w:rFonts w:ascii="Times New Roman" w:hAnsi="Times New Roman" w:cs="Times New Roman"/>
          <w:b/>
          <w:bCs/>
          <w:sz w:val="24"/>
          <w:szCs w:val="24"/>
        </w:rPr>
        <w:t>Задание № 1</w:t>
      </w:r>
    </w:p>
    <w:p w14:paraId="3F0AF818" w14:textId="77777777" w:rsidR="00DC3296" w:rsidRDefault="003372F4" w:rsidP="00DC3296">
      <w:pPr>
        <w:spacing w:after="0"/>
        <w:jc w:val="center"/>
        <w:rPr>
          <w:rFonts w:ascii="Times New Roman" w:hAnsi="Times New Roman" w:cs="Times New Roman"/>
          <w:b/>
          <w:bCs/>
          <w:sz w:val="24"/>
          <w:szCs w:val="24"/>
        </w:rPr>
      </w:pPr>
      <w:r w:rsidRPr="00640C82">
        <w:rPr>
          <w:rFonts w:ascii="Times New Roman" w:hAnsi="Times New Roman" w:cs="Times New Roman"/>
          <w:b/>
          <w:bCs/>
          <w:sz w:val="24"/>
          <w:szCs w:val="24"/>
        </w:rPr>
        <w:t xml:space="preserve">Интегрированный конкурс понимания устной и письменной речи </w:t>
      </w:r>
    </w:p>
    <w:p w14:paraId="385FB1E1" w14:textId="2C727BFA" w:rsidR="00112E9C" w:rsidRPr="00640C82" w:rsidRDefault="003372F4" w:rsidP="00DA38AF">
      <w:pPr>
        <w:spacing w:after="240"/>
        <w:jc w:val="center"/>
        <w:rPr>
          <w:rFonts w:ascii="Times New Roman" w:hAnsi="Times New Roman" w:cs="Times New Roman"/>
          <w:b/>
          <w:bCs/>
          <w:sz w:val="24"/>
          <w:szCs w:val="24"/>
        </w:rPr>
      </w:pPr>
      <w:r w:rsidRPr="00640C82">
        <w:rPr>
          <w:rFonts w:ascii="Times New Roman" w:hAnsi="Times New Roman" w:cs="Times New Roman"/>
          <w:b/>
          <w:bCs/>
          <w:sz w:val="24"/>
          <w:szCs w:val="24"/>
        </w:rPr>
        <w:t>/ Аудирование + Чтение</w:t>
      </w:r>
    </w:p>
    <w:p w14:paraId="4A37D6DC" w14:textId="4397EC17" w:rsidR="003372F4" w:rsidRPr="00DC3296" w:rsidRDefault="00D60145" w:rsidP="00DA38AF">
      <w:pPr>
        <w:pStyle w:val="aa"/>
        <w:suppressLineNumbers/>
        <w:spacing w:after="240"/>
        <w:jc w:val="both"/>
        <w:rPr>
          <w:rFonts w:ascii="Times New Roman" w:hAnsi="Times New Roman"/>
          <w:bCs/>
          <w:color w:val="FF0000"/>
          <w:sz w:val="22"/>
          <w:szCs w:val="22"/>
        </w:rPr>
      </w:pPr>
      <w:bookmarkStart w:id="0" w:name="_Hlk507160026"/>
      <w:r w:rsidRPr="00DC3296">
        <w:rPr>
          <w:rFonts w:ascii="Times New Roman" w:hAnsi="Times New Roman"/>
          <w:bCs/>
          <w:color w:val="FF0000"/>
          <w:sz w:val="22"/>
          <w:szCs w:val="22"/>
        </w:rPr>
        <w:t xml:space="preserve">Задания оцениваются разным количеством баллов в зависимости от правильности, полноты и точности ответа (№№ 1, 2, 4, 5, 6 = </w:t>
      </w:r>
      <w:r w:rsidRPr="00DC3296">
        <w:rPr>
          <w:rFonts w:ascii="Times New Roman" w:hAnsi="Times New Roman"/>
          <w:bCs/>
          <w:color w:val="FF0000"/>
          <w:sz w:val="22"/>
          <w:szCs w:val="22"/>
          <w:lang w:val="en-US"/>
        </w:rPr>
        <w:t>max</w:t>
      </w:r>
      <w:r w:rsidRPr="00DC3296">
        <w:rPr>
          <w:rFonts w:ascii="Times New Roman" w:hAnsi="Times New Roman"/>
          <w:bCs/>
          <w:color w:val="FF0000"/>
          <w:sz w:val="22"/>
          <w:szCs w:val="22"/>
        </w:rPr>
        <w:t xml:space="preserve"> 2 балла; № 3 = </w:t>
      </w:r>
      <w:r w:rsidRPr="00DC3296">
        <w:rPr>
          <w:rFonts w:ascii="Times New Roman" w:hAnsi="Times New Roman"/>
          <w:bCs/>
          <w:color w:val="FF0000"/>
          <w:sz w:val="22"/>
          <w:szCs w:val="22"/>
          <w:lang w:val="en-US"/>
        </w:rPr>
        <w:t>max</w:t>
      </w:r>
      <w:r w:rsidRPr="00DC3296">
        <w:rPr>
          <w:rFonts w:ascii="Times New Roman" w:hAnsi="Times New Roman"/>
          <w:bCs/>
          <w:color w:val="FF0000"/>
          <w:sz w:val="22"/>
          <w:szCs w:val="22"/>
        </w:rPr>
        <w:t xml:space="preserve"> 3 балла).</w:t>
      </w:r>
    </w:p>
    <w:tbl>
      <w:tblPr>
        <w:tblW w:w="9636" w:type="dxa"/>
        <w:jc w:val="center"/>
        <w:tblLayout w:type="fixed"/>
        <w:tblLook w:val="04A0" w:firstRow="1" w:lastRow="0" w:firstColumn="1" w:lastColumn="0" w:noHBand="0" w:noVBand="1"/>
      </w:tblPr>
      <w:tblGrid>
        <w:gridCol w:w="562"/>
        <w:gridCol w:w="2694"/>
        <w:gridCol w:w="6380"/>
      </w:tblGrid>
      <w:tr w:rsidR="00EC395D" w:rsidRPr="00640C82" w14:paraId="0447EA99" w14:textId="77777777" w:rsidTr="00DC3296">
        <w:trPr>
          <w:jc w:val="center"/>
        </w:trPr>
        <w:tc>
          <w:tcPr>
            <w:tcW w:w="562"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hideMark/>
          </w:tcPr>
          <w:p w14:paraId="5B3A92C2" w14:textId="1B254953" w:rsidR="00752677" w:rsidRPr="00DE1D0D" w:rsidRDefault="00EC395D" w:rsidP="00DA38AF">
            <w:pPr>
              <w:jc w:val="center"/>
              <w:rPr>
                <w:rFonts w:ascii="Times New Roman" w:hAnsi="Times New Roman" w:cs="Times New Roman"/>
                <w:b/>
                <w:bCs/>
                <w:sz w:val="24"/>
                <w:szCs w:val="24"/>
              </w:rPr>
            </w:pPr>
            <w:r w:rsidRPr="00DE1D0D">
              <w:rPr>
                <w:rFonts w:ascii="Times New Roman" w:hAnsi="Times New Roman" w:cs="Times New Roman"/>
                <w:b/>
                <w:bCs/>
                <w:sz w:val="24"/>
                <w:szCs w:val="24"/>
              </w:rPr>
              <w:t>№</w:t>
            </w:r>
          </w:p>
        </w:tc>
        <w:tc>
          <w:tcPr>
            <w:tcW w:w="2694"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hideMark/>
          </w:tcPr>
          <w:p w14:paraId="711CF856" w14:textId="007AAC4E" w:rsidR="00752677" w:rsidRPr="00DE1D0D" w:rsidRDefault="00752677" w:rsidP="00DA38AF">
            <w:pPr>
              <w:jc w:val="center"/>
              <w:rPr>
                <w:rFonts w:ascii="Times New Roman" w:hAnsi="Times New Roman" w:cs="Times New Roman"/>
                <w:b/>
                <w:bCs/>
                <w:sz w:val="24"/>
                <w:szCs w:val="24"/>
              </w:rPr>
            </w:pPr>
            <w:r w:rsidRPr="00DE1D0D">
              <w:rPr>
                <w:rFonts w:ascii="Times New Roman" w:hAnsi="Times New Roman" w:cs="Times New Roman"/>
                <w:b/>
                <w:bCs/>
                <w:sz w:val="24"/>
                <w:szCs w:val="24"/>
              </w:rPr>
              <w:t>Ответ</w:t>
            </w:r>
          </w:p>
        </w:tc>
        <w:tc>
          <w:tcPr>
            <w:tcW w:w="638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hideMark/>
          </w:tcPr>
          <w:p w14:paraId="7F6FEF9A" w14:textId="77777777" w:rsidR="00752677" w:rsidRPr="00DE1D0D" w:rsidRDefault="00752677" w:rsidP="00DA38AF">
            <w:pPr>
              <w:jc w:val="center"/>
              <w:rPr>
                <w:rFonts w:ascii="Times New Roman" w:hAnsi="Times New Roman" w:cs="Times New Roman"/>
                <w:b/>
                <w:bCs/>
                <w:sz w:val="24"/>
                <w:szCs w:val="24"/>
              </w:rPr>
            </w:pPr>
            <w:r w:rsidRPr="00DE1D0D">
              <w:rPr>
                <w:rFonts w:ascii="Times New Roman" w:hAnsi="Times New Roman" w:cs="Times New Roman"/>
                <w:b/>
                <w:bCs/>
                <w:sz w:val="24"/>
                <w:szCs w:val="24"/>
              </w:rPr>
              <w:t>Комментарии / Фрагмент аудиозаписи</w:t>
            </w:r>
          </w:p>
        </w:tc>
      </w:tr>
      <w:tr w:rsidR="00EC395D" w:rsidRPr="00DC3296" w14:paraId="6C81B83F" w14:textId="77777777" w:rsidTr="00DC3296">
        <w:trPr>
          <w:jc w:val="center"/>
        </w:trPr>
        <w:tc>
          <w:tcPr>
            <w:tcW w:w="562" w:type="dxa"/>
            <w:vMerge w:val="restart"/>
            <w:tcBorders>
              <w:top w:val="single" w:sz="4" w:space="0" w:color="000000"/>
              <w:left w:val="single" w:sz="4" w:space="0" w:color="000000"/>
              <w:right w:val="single" w:sz="4" w:space="0" w:color="auto"/>
            </w:tcBorders>
            <w:shd w:val="clear" w:color="auto" w:fill="F2F2F2" w:themeFill="background1" w:themeFillShade="F2"/>
            <w:hideMark/>
          </w:tcPr>
          <w:p w14:paraId="55FFA89A" w14:textId="77777777" w:rsidR="00BC031A" w:rsidRPr="00640C82" w:rsidRDefault="00BC031A" w:rsidP="00DA38AF">
            <w:pPr>
              <w:pStyle w:val="a8"/>
              <w:numPr>
                <w:ilvl w:val="0"/>
                <w:numId w:val="3"/>
              </w:numPr>
              <w:snapToGrid w:val="0"/>
              <w:ind w:hanging="478"/>
              <w:contextualSpacing w:val="0"/>
              <w:rPr>
                <w:rFonts w:ascii="Times New Roman" w:hAnsi="Times New Roman"/>
                <w:b/>
                <w:lang w:eastAsia="en-US"/>
              </w:rPr>
            </w:pPr>
          </w:p>
        </w:tc>
        <w:tc>
          <w:tcPr>
            <w:tcW w:w="2694" w:type="dxa"/>
            <w:tcBorders>
              <w:top w:val="single" w:sz="4" w:space="0" w:color="000000"/>
              <w:left w:val="single" w:sz="4" w:space="0" w:color="auto"/>
              <w:bottom w:val="single" w:sz="4" w:space="0" w:color="000000"/>
              <w:right w:val="single" w:sz="4" w:space="0" w:color="000000"/>
            </w:tcBorders>
            <w:hideMark/>
          </w:tcPr>
          <w:p w14:paraId="4BF3FE8D" w14:textId="77777777" w:rsidR="00BC031A" w:rsidRPr="00640C82" w:rsidRDefault="00BC031A" w:rsidP="00DA38AF">
            <w:pPr>
              <w:snapToGrid w:val="0"/>
              <w:spacing w:after="0"/>
              <w:rPr>
                <w:rFonts w:ascii="Times New Roman" w:hAnsi="Times New Roman" w:cs="Times New Roman"/>
                <w:i/>
                <w:sz w:val="24"/>
                <w:szCs w:val="24"/>
                <w:lang w:val="en-US"/>
              </w:rPr>
            </w:pPr>
            <w:r w:rsidRPr="00640C82">
              <w:rPr>
                <w:rFonts w:ascii="Times New Roman" w:hAnsi="Times New Roman" w:cs="Times New Roman"/>
                <w:i/>
                <w:sz w:val="24"/>
                <w:szCs w:val="24"/>
                <w:lang w:val="en-US"/>
              </w:rPr>
              <w:t xml:space="preserve">What is the main topic of the text? </w:t>
            </w:r>
          </w:p>
          <w:p w14:paraId="6A79428F" w14:textId="7C40B853" w:rsidR="00BC031A" w:rsidRPr="00640C82" w:rsidRDefault="00862CDC" w:rsidP="00DA38AF">
            <w:pPr>
              <w:pStyle w:val="a8"/>
              <w:snapToGrid w:val="0"/>
              <w:ind w:left="0"/>
              <w:contextualSpacing w:val="0"/>
              <w:rPr>
                <w:rFonts w:ascii="Times New Roman" w:hAnsi="Times New Roman"/>
                <w:color w:val="000000" w:themeColor="text1"/>
                <w:shd w:val="clear" w:color="auto" w:fill="FFFFFF"/>
                <w:lang w:val="en-US"/>
              </w:rPr>
            </w:pPr>
            <w:r w:rsidRPr="00640C82">
              <w:rPr>
                <w:rFonts w:ascii="Times New Roman" w:hAnsi="Times New Roman"/>
                <w:color w:val="000000" w:themeColor="text1"/>
                <w:lang w:val="en-US"/>
              </w:rPr>
              <w:t xml:space="preserve">The podcast </w:t>
            </w:r>
            <w:r w:rsidRPr="00640C82">
              <w:rPr>
                <w:rFonts w:ascii="Times New Roman" w:hAnsi="Times New Roman"/>
                <w:color w:val="000000" w:themeColor="text1"/>
                <w:shd w:val="clear" w:color="auto" w:fill="FFFFFF"/>
                <w:lang w:val="en-US"/>
              </w:rPr>
              <w:t>unveils the history of London's National Gallery and its primary objectives.</w:t>
            </w:r>
          </w:p>
        </w:tc>
        <w:tc>
          <w:tcPr>
            <w:tcW w:w="6380" w:type="dxa"/>
            <w:tcBorders>
              <w:top w:val="single" w:sz="4" w:space="0" w:color="000000"/>
              <w:left w:val="single" w:sz="4" w:space="0" w:color="000000"/>
              <w:bottom w:val="single" w:sz="4" w:space="0" w:color="000000"/>
              <w:right w:val="single" w:sz="4" w:space="0" w:color="000000"/>
            </w:tcBorders>
            <w:hideMark/>
          </w:tcPr>
          <w:p w14:paraId="34B8EE21" w14:textId="146E7F56" w:rsidR="00D60145" w:rsidRPr="00D60145" w:rsidRDefault="00D60145" w:rsidP="00DA38AF">
            <w:pPr>
              <w:pStyle w:val="a8"/>
              <w:snapToGrid w:val="0"/>
              <w:ind w:left="0"/>
              <w:contextualSpacing w:val="0"/>
              <w:rPr>
                <w:rFonts w:ascii="Times New Roman" w:hAnsi="Times New Roman"/>
                <w:b/>
                <w:bCs/>
                <w:i/>
                <w:iCs/>
                <w:color w:val="000000" w:themeColor="text1"/>
              </w:rPr>
            </w:pPr>
            <w:r>
              <w:rPr>
                <w:rFonts w:ascii="Times New Roman" w:hAnsi="Times New Roman"/>
                <w:iCs/>
              </w:rPr>
              <w:t>Правильный и самый точный вариант ответа. Ответ оценивается максимальным количеством баллов.</w:t>
            </w:r>
          </w:p>
          <w:p w14:paraId="48FB51E6" w14:textId="2DC2D960" w:rsidR="00BC031A" w:rsidRPr="00640C82" w:rsidRDefault="00B5504A" w:rsidP="00DA38AF">
            <w:pPr>
              <w:pStyle w:val="a8"/>
              <w:snapToGrid w:val="0"/>
              <w:ind w:left="0"/>
              <w:contextualSpacing w:val="0"/>
              <w:rPr>
                <w:rFonts w:ascii="Times New Roman" w:hAnsi="Times New Roman"/>
                <w:i/>
                <w:iCs/>
                <w:lang w:val="en-US"/>
              </w:rPr>
            </w:pPr>
            <w:r w:rsidRPr="00640C82">
              <w:rPr>
                <w:rFonts w:ascii="Times New Roman" w:hAnsi="Times New Roman"/>
                <w:i/>
                <w:iCs/>
                <w:color w:val="000000" w:themeColor="text1"/>
                <w:lang w:val="en-US"/>
              </w:rPr>
              <w:t>For the whole of this podcast, we’ll be investigating the fascinating history surrounding the Gallery’s early years – its guiding principles and its sometimes troubled relationship to the ever expanding city and populous of London</w:t>
            </w:r>
            <w:r w:rsidR="00DA38AF" w:rsidRPr="00DA38AF">
              <w:rPr>
                <w:rFonts w:ascii="Times New Roman" w:hAnsi="Times New Roman"/>
                <w:i/>
                <w:iCs/>
                <w:color w:val="000000" w:themeColor="text1"/>
                <w:lang w:val="en-US"/>
              </w:rPr>
              <w:t xml:space="preserve"> </w:t>
            </w:r>
            <w:r w:rsidRPr="00640C82">
              <w:rPr>
                <w:rFonts w:ascii="Times New Roman" w:hAnsi="Times New Roman"/>
                <w:i/>
                <w:iCs/>
                <w:color w:val="000000" w:themeColor="text1"/>
                <w:lang w:val="en-US"/>
              </w:rPr>
              <w:t>… What’s the idea behind having a national collection? What’s it hoped it’s going to do for the public in general? Well, you have a number of different motives. One is to promote the existence of a British school of artists, but in more general terms it was thought that the experience of looking at fine paintings would enhance the lives and the experience of a broad mass of the public in England – increase their sense of design, improve their taste, and generally elevate their consciousness of what it was to be a member of the nation.</w:t>
            </w:r>
          </w:p>
        </w:tc>
      </w:tr>
      <w:tr w:rsidR="00EC395D" w:rsidRPr="00640C82" w14:paraId="5DB6AA8F" w14:textId="77777777" w:rsidTr="00DC3296">
        <w:trPr>
          <w:jc w:val="center"/>
        </w:trPr>
        <w:tc>
          <w:tcPr>
            <w:tcW w:w="562" w:type="dxa"/>
            <w:vMerge/>
            <w:tcBorders>
              <w:left w:val="single" w:sz="4" w:space="0" w:color="000000"/>
              <w:right w:val="single" w:sz="4" w:space="0" w:color="auto"/>
            </w:tcBorders>
            <w:shd w:val="clear" w:color="auto" w:fill="F2F2F2" w:themeFill="background1" w:themeFillShade="F2"/>
          </w:tcPr>
          <w:p w14:paraId="249B5476" w14:textId="77777777" w:rsidR="00BC031A" w:rsidRPr="00640C82" w:rsidRDefault="00BC031A" w:rsidP="00DA38AF">
            <w:pPr>
              <w:pStyle w:val="a8"/>
              <w:numPr>
                <w:ilvl w:val="0"/>
                <w:numId w:val="3"/>
              </w:numPr>
              <w:snapToGrid w:val="0"/>
              <w:ind w:hanging="478"/>
              <w:contextualSpacing w:val="0"/>
              <w:rPr>
                <w:rFonts w:ascii="Times New Roman" w:hAnsi="Times New Roman"/>
                <w:b/>
                <w:lang w:val="en-US" w:eastAsia="en-US"/>
              </w:rPr>
            </w:pPr>
          </w:p>
        </w:tc>
        <w:tc>
          <w:tcPr>
            <w:tcW w:w="2694" w:type="dxa"/>
            <w:tcBorders>
              <w:top w:val="single" w:sz="4" w:space="0" w:color="000000"/>
              <w:left w:val="single" w:sz="4" w:space="0" w:color="auto"/>
              <w:bottom w:val="single" w:sz="4" w:space="0" w:color="000000"/>
              <w:right w:val="single" w:sz="4" w:space="0" w:color="000000"/>
            </w:tcBorders>
          </w:tcPr>
          <w:p w14:paraId="7603EFA2" w14:textId="2A9F519A" w:rsidR="00BC031A" w:rsidRPr="00640C82" w:rsidRDefault="00862CDC" w:rsidP="00DA38AF">
            <w:pPr>
              <w:pStyle w:val="a8"/>
              <w:snapToGrid w:val="0"/>
              <w:ind w:left="0"/>
              <w:contextualSpacing w:val="0"/>
              <w:rPr>
                <w:rFonts w:ascii="Times New Roman" w:hAnsi="Times New Roman"/>
                <w:color w:val="000000" w:themeColor="text1"/>
                <w:lang w:val="en-US"/>
              </w:rPr>
            </w:pPr>
            <w:r w:rsidRPr="00640C82">
              <w:rPr>
                <w:rFonts w:ascii="Times New Roman" w:hAnsi="Times New Roman"/>
                <w:color w:val="000000" w:themeColor="text1"/>
                <w:shd w:val="clear" w:color="auto" w:fill="FFFFFF"/>
                <w:lang w:val="en-US"/>
              </w:rPr>
              <w:t>The podcast explores the birth of the National Gallery and traces its journey through time.</w:t>
            </w:r>
          </w:p>
        </w:tc>
        <w:tc>
          <w:tcPr>
            <w:tcW w:w="6380" w:type="dxa"/>
            <w:tcBorders>
              <w:top w:val="single" w:sz="4" w:space="0" w:color="000000"/>
              <w:left w:val="single" w:sz="4" w:space="0" w:color="000000"/>
              <w:bottom w:val="single" w:sz="4" w:space="0" w:color="000000"/>
              <w:right w:val="single" w:sz="4" w:space="0" w:color="000000"/>
            </w:tcBorders>
          </w:tcPr>
          <w:p w14:paraId="100CFF9C" w14:textId="5E186241" w:rsidR="00BC031A" w:rsidRPr="00640C82" w:rsidRDefault="00786366" w:rsidP="00DA38AF">
            <w:pPr>
              <w:pStyle w:val="a8"/>
              <w:snapToGrid w:val="0"/>
              <w:ind w:left="0"/>
              <w:contextualSpacing w:val="0"/>
              <w:rPr>
                <w:rFonts w:ascii="Times New Roman" w:hAnsi="Times New Roman"/>
                <w:i/>
                <w:iCs/>
              </w:rPr>
            </w:pPr>
            <w:r w:rsidRPr="00640C82">
              <w:rPr>
                <w:rFonts w:ascii="Times New Roman" w:hAnsi="Times New Roman"/>
                <w:iCs/>
                <w:color w:val="000000" w:themeColor="text1"/>
              </w:rPr>
              <w:t xml:space="preserve">Ответ не совсем точный; в тексте говорится </w:t>
            </w:r>
            <w:r w:rsidR="00B5504A" w:rsidRPr="00640C82">
              <w:rPr>
                <w:rFonts w:ascii="Times New Roman" w:hAnsi="Times New Roman"/>
                <w:iCs/>
                <w:color w:val="000000" w:themeColor="text1"/>
              </w:rPr>
              <w:t xml:space="preserve">не только об истории Лондонской национальной галереи. </w:t>
            </w:r>
            <w:r w:rsidRPr="00640C82">
              <w:rPr>
                <w:rFonts w:ascii="Times New Roman" w:hAnsi="Times New Roman"/>
                <w:iCs/>
                <w:color w:val="000000" w:themeColor="text1"/>
              </w:rPr>
              <w:t>Ответ оценивается со снижением балла.</w:t>
            </w:r>
          </w:p>
        </w:tc>
      </w:tr>
      <w:tr w:rsidR="00EC395D" w:rsidRPr="00640C82" w14:paraId="416EDC7C" w14:textId="77777777" w:rsidTr="00DC3296">
        <w:trPr>
          <w:jc w:val="center"/>
        </w:trPr>
        <w:tc>
          <w:tcPr>
            <w:tcW w:w="562" w:type="dxa"/>
            <w:vMerge/>
            <w:tcBorders>
              <w:left w:val="single" w:sz="4" w:space="0" w:color="000000"/>
              <w:bottom w:val="single" w:sz="4" w:space="0" w:color="000000"/>
              <w:right w:val="single" w:sz="4" w:space="0" w:color="auto"/>
            </w:tcBorders>
            <w:shd w:val="clear" w:color="auto" w:fill="F2F2F2" w:themeFill="background1" w:themeFillShade="F2"/>
          </w:tcPr>
          <w:p w14:paraId="5462C8BB" w14:textId="77777777" w:rsidR="00BC031A" w:rsidRPr="00640C82" w:rsidRDefault="00BC031A" w:rsidP="00DA38AF">
            <w:pPr>
              <w:pStyle w:val="a8"/>
              <w:numPr>
                <w:ilvl w:val="0"/>
                <w:numId w:val="3"/>
              </w:numPr>
              <w:snapToGrid w:val="0"/>
              <w:ind w:hanging="478"/>
              <w:contextualSpacing w:val="0"/>
              <w:rPr>
                <w:rFonts w:ascii="Times New Roman" w:hAnsi="Times New Roman"/>
                <w:b/>
                <w:lang w:eastAsia="en-US"/>
              </w:rPr>
            </w:pPr>
          </w:p>
        </w:tc>
        <w:tc>
          <w:tcPr>
            <w:tcW w:w="2694" w:type="dxa"/>
            <w:tcBorders>
              <w:top w:val="single" w:sz="4" w:space="0" w:color="000000"/>
              <w:left w:val="single" w:sz="4" w:space="0" w:color="auto"/>
              <w:bottom w:val="single" w:sz="4" w:space="0" w:color="000000"/>
              <w:right w:val="single" w:sz="4" w:space="0" w:color="000000"/>
            </w:tcBorders>
          </w:tcPr>
          <w:p w14:paraId="6CBB82FA" w14:textId="38EEDCAE" w:rsidR="00BC031A" w:rsidRPr="00640C82" w:rsidRDefault="00862CDC" w:rsidP="00DA38AF">
            <w:pPr>
              <w:snapToGrid w:val="0"/>
              <w:spacing w:after="0"/>
              <w:rPr>
                <w:rFonts w:ascii="Times New Roman" w:hAnsi="Times New Roman" w:cs="Times New Roman"/>
                <w:color w:val="000000" w:themeColor="text1"/>
                <w:sz w:val="24"/>
                <w:szCs w:val="24"/>
                <w:shd w:val="clear" w:color="auto" w:fill="FFFFFF"/>
                <w:lang w:val="en-US"/>
              </w:rPr>
            </w:pPr>
            <w:r w:rsidRPr="00640C82">
              <w:rPr>
                <w:rFonts w:ascii="Times New Roman" w:hAnsi="Times New Roman" w:cs="Times New Roman"/>
                <w:color w:val="000000" w:themeColor="text1"/>
                <w:sz w:val="24"/>
                <w:szCs w:val="24"/>
                <w:shd w:val="clear" w:color="auto" w:fill="FFFFFF"/>
                <w:lang w:val="en-GB"/>
              </w:rPr>
              <w:t xml:space="preserve">The podcast focuses on </w:t>
            </w:r>
            <w:r w:rsidRPr="00640C82">
              <w:rPr>
                <w:rFonts w:ascii="Times New Roman" w:hAnsi="Times New Roman" w:cs="Times New Roman"/>
                <w:color w:val="000000" w:themeColor="text1"/>
                <w:sz w:val="24"/>
                <w:szCs w:val="24"/>
                <w:shd w:val="clear" w:color="auto" w:fill="FFFFFF"/>
                <w:lang w:val="en-US"/>
              </w:rPr>
              <w:t>the access to the National Gallery and its elitist policies.</w:t>
            </w:r>
          </w:p>
        </w:tc>
        <w:tc>
          <w:tcPr>
            <w:tcW w:w="6380" w:type="dxa"/>
            <w:tcBorders>
              <w:top w:val="single" w:sz="4" w:space="0" w:color="000000"/>
              <w:left w:val="single" w:sz="4" w:space="0" w:color="000000"/>
              <w:bottom w:val="single" w:sz="4" w:space="0" w:color="000000"/>
              <w:right w:val="single" w:sz="4" w:space="0" w:color="000000"/>
            </w:tcBorders>
          </w:tcPr>
          <w:p w14:paraId="709C90E0" w14:textId="335B5382" w:rsidR="00BC031A" w:rsidRPr="00640C82" w:rsidRDefault="00BC031A" w:rsidP="00DA38AF">
            <w:pPr>
              <w:pStyle w:val="a8"/>
              <w:snapToGrid w:val="0"/>
              <w:ind w:left="0"/>
              <w:contextualSpacing w:val="0"/>
              <w:rPr>
                <w:rFonts w:ascii="Times New Roman" w:hAnsi="Times New Roman"/>
                <w:i/>
                <w:iCs/>
              </w:rPr>
            </w:pPr>
            <w:r w:rsidRPr="00640C82">
              <w:rPr>
                <w:rFonts w:ascii="Times New Roman" w:hAnsi="Times New Roman"/>
                <w:iCs/>
                <w:color w:val="000000" w:themeColor="text1"/>
              </w:rPr>
              <w:t xml:space="preserve">Ответ неверный, текст не содержит информации о </w:t>
            </w:r>
            <w:r w:rsidRPr="00640C82">
              <w:rPr>
                <w:rFonts w:ascii="Times New Roman" w:hAnsi="Times New Roman"/>
                <w:i/>
                <w:color w:val="000000" w:themeColor="text1"/>
              </w:rPr>
              <w:t>“</w:t>
            </w:r>
            <w:r w:rsidR="00862CDC" w:rsidRPr="00640C82">
              <w:rPr>
                <w:rFonts w:ascii="Times New Roman" w:hAnsi="Times New Roman"/>
                <w:i/>
                <w:iCs/>
                <w:color w:val="000000" w:themeColor="text1"/>
                <w:shd w:val="clear" w:color="auto" w:fill="FFFFFF"/>
                <w:lang w:val="en-US"/>
              </w:rPr>
              <w:t>elitist</w:t>
            </w:r>
            <w:r w:rsidR="00862CDC" w:rsidRPr="00640C82">
              <w:rPr>
                <w:rFonts w:ascii="Times New Roman" w:hAnsi="Times New Roman"/>
                <w:i/>
                <w:iCs/>
                <w:color w:val="000000" w:themeColor="text1"/>
                <w:shd w:val="clear" w:color="auto" w:fill="FFFFFF"/>
              </w:rPr>
              <w:t xml:space="preserve"> </w:t>
            </w:r>
            <w:r w:rsidR="00862CDC" w:rsidRPr="00640C82">
              <w:rPr>
                <w:rFonts w:ascii="Times New Roman" w:hAnsi="Times New Roman"/>
                <w:i/>
                <w:iCs/>
                <w:color w:val="000000" w:themeColor="text1"/>
                <w:shd w:val="clear" w:color="auto" w:fill="FFFFFF"/>
                <w:lang w:val="en-US"/>
              </w:rPr>
              <w:t>policies</w:t>
            </w:r>
            <w:r w:rsidRPr="00640C82">
              <w:rPr>
                <w:rFonts w:ascii="Times New Roman" w:hAnsi="Times New Roman"/>
                <w:i/>
                <w:color w:val="000000" w:themeColor="text1"/>
                <w:shd w:val="clear" w:color="auto" w:fill="FFFFFF"/>
              </w:rPr>
              <w:t>”.</w:t>
            </w:r>
          </w:p>
        </w:tc>
      </w:tr>
      <w:tr w:rsidR="00EC395D" w:rsidRPr="00D60145" w14:paraId="762FF641" w14:textId="77777777" w:rsidTr="00DC3296">
        <w:trPr>
          <w:trHeight w:val="360"/>
          <w:jc w:val="center"/>
        </w:trPr>
        <w:tc>
          <w:tcPr>
            <w:tcW w:w="562" w:type="dxa"/>
            <w:vMerge w:val="restart"/>
            <w:tcBorders>
              <w:top w:val="single" w:sz="4" w:space="0" w:color="000000"/>
              <w:left w:val="single" w:sz="4" w:space="0" w:color="000000"/>
              <w:right w:val="single" w:sz="4" w:space="0" w:color="auto"/>
            </w:tcBorders>
            <w:shd w:val="clear" w:color="auto" w:fill="F2F2F2" w:themeFill="background1" w:themeFillShade="F2"/>
            <w:hideMark/>
          </w:tcPr>
          <w:p w14:paraId="478644F8" w14:textId="77777777" w:rsidR="007158E1" w:rsidRPr="00640C82" w:rsidRDefault="007158E1" w:rsidP="00DA38AF">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hideMark/>
          </w:tcPr>
          <w:p w14:paraId="0510B025" w14:textId="61924AD8" w:rsidR="007158E1" w:rsidRPr="00640C82" w:rsidRDefault="007158E1" w:rsidP="00DA38AF">
            <w:pPr>
              <w:snapToGrid w:val="0"/>
              <w:spacing w:after="0"/>
              <w:rPr>
                <w:rFonts w:ascii="Times New Roman" w:hAnsi="Times New Roman" w:cs="Times New Roman"/>
                <w:i/>
                <w:sz w:val="24"/>
                <w:szCs w:val="24"/>
                <w:lang w:val="en-US"/>
              </w:rPr>
            </w:pPr>
            <w:r w:rsidRPr="00640C82">
              <w:rPr>
                <w:rFonts w:ascii="Times New Roman" w:hAnsi="Times New Roman" w:cs="Times New Roman"/>
                <w:i/>
                <w:iCs/>
                <w:color w:val="000000" w:themeColor="text1"/>
                <w:sz w:val="24"/>
                <w:szCs w:val="24"/>
                <w:lang w:val="en-GB"/>
              </w:rPr>
              <w:t>Define the podcast format that this recording best represents</w:t>
            </w:r>
            <w:r w:rsidRPr="00640C82">
              <w:rPr>
                <w:rFonts w:ascii="Times New Roman" w:hAnsi="Times New Roman" w:cs="Times New Roman"/>
                <w:i/>
                <w:color w:val="000000" w:themeColor="text1"/>
                <w:sz w:val="24"/>
                <w:szCs w:val="24"/>
                <w:lang w:val="en-GB"/>
              </w:rPr>
              <w:t>.</w:t>
            </w:r>
          </w:p>
          <w:p w14:paraId="6C422AF2" w14:textId="3867FB07" w:rsidR="007158E1" w:rsidRPr="00640C82" w:rsidRDefault="00B5504A" w:rsidP="00DA38AF">
            <w:pPr>
              <w:pStyle w:val="a8"/>
              <w:snapToGrid w:val="0"/>
              <w:ind w:left="0"/>
              <w:contextualSpacing w:val="0"/>
              <w:rPr>
                <w:rFonts w:ascii="Times New Roman" w:hAnsi="Times New Roman"/>
                <w:lang w:val="fr-FR" w:eastAsia="en-US"/>
              </w:rPr>
            </w:pPr>
            <w:r w:rsidRPr="00640C82">
              <w:rPr>
                <w:rFonts w:ascii="Times New Roman" w:hAnsi="Times New Roman"/>
                <w:lang w:val="en-GB"/>
              </w:rPr>
              <w:t>Art gallery spotlight</w:t>
            </w:r>
          </w:p>
        </w:tc>
        <w:tc>
          <w:tcPr>
            <w:tcW w:w="6380" w:type="dxa"/>
            <w:tcBorders>
              <w:top w:val="single" w:sz="4" w:space="0" w:color="000000"/>
              <w:left w:val="single" w:sz="4" w:space="0" w:color="000000"/>
              <w:bottom w:val="single" w:sz="4" w:space="0" w:color="auto"/>
              <w:right w:val="single" w:sz="4" w:space="0" w:color="000000"/>
            </w:tcBorders>
            <w:hideMark/>
          </w:tcPr>
          <w:p w14:paraId="4AA7EC47" w14:textId="18019C64" w:rsidR="003E0C1A" w:rsidRPr="00D60145" w:rsidRDefault="003E0C1A" w:rsidP="00DA38AF">
            <w:pPr>
              <w:pStyle w:val="a8"/>
              <w:snapToGrid w:val="0"/>
              <w:ind w:left="0"/>
              <w:contextualSpacing w:val="0"/>
              <w:rPr>
                <w:rFonts w:ascii="Times New Roman" w:hAnsi="Times New Roman"/>
                <w:b/>
                <w:bCs/>
                <w:i/>
                <w:iCs/>
                <w:color w:val="000000" w:themeColor="text1"/>
              </w:rPr>
            </w:pPr>
            <w:r w:rsidRPr="00640C82">
              <w:rPr>
                <w:rFonts w:ascii="Times New Roman" w:hAnsi="Times New Roman"/>
                <w:iCs/>
                <w:color w:val="000000" w:themeColor="text1"/>
              </w:rPr>
              <w:t xml:space="preserve">Это аутентичный формат данного подкаста. </w:t>
            </w:r>
            <w:r w:rsidR="00D60145">
              <w:rPr>
                <w:rFonts w:ascii="Times New Roman" w:hAnsi="Times New Roman"/>
                <w:iCs/>
              </w:rPr>
              <w:t>Ответ оценивается максимальным количеством баллов.</w:t>
            </w:r>
          </w:p>
          <w:p w14:paraId="417665E6" w14:textId="50D9E38D" w:rsidR="007158E1" w:rsidRPr="00640C82" w:rsidRDefault="00B5504A" w:rsidP="00DA38AF">
            <w:pPr>
              <w:snapToGrid w:val="0"/>
              <w:spacing w:after="0"/>
              <w:rPr>
                <w:rFonts w:ascii="Times New Roman" w:hAnsi="Times New Roman" w:cs="Times New Roman"/>
                <w:i/>
                <w:color w:val="000000" w:themeColor="text1"/>
                <w:sz w:val="24"/>
                <w:szCs w:val="24"/>
                <w:lang w:val="en-US"/>
              </w:rPr>
            </w:pPr>
            <w:r w:rsidRPr="00640C82">
              <w:rPr>
                <w:rFonts w:ascii="Times New Roman" w:hAnsi="Times New Roman" w:cs="Times New Roman"/>
                <w:i/>
                <w:color w:val="000000" w:themeColor="text1"/>
                <w:sz w:val="24"/>
                <w:szCs w:val="24"/>
                <w:lang w:val="en-US"/>
              </w:rPr>
              <w:t>A galle</w:t>
            </w:r>
            <w:r w:rsidR="00851870" w:rsidRPr="00640C82">
              <w:rPr>
                <w:rFonts w:ascii="Times New Roman" w:hAnsi="Times New Roman" w:cs="Times New Roman"/>
                <w:i/>
                <w:color w:val="000000" w:themeColor="text1"/>
                <w:sz w:val="24"/>
                <w:szCs w:val="24"/>
                <w:lang w:val="en-US"/>
              </w:rPr>
              <w:t>r</w:t>
            </w:r>
            <w:r w:rsidRPr="00640C82">
              <w:rPr>
                <w:rFonts w:ascii="Times New Roman" w:hAnsi="Times New Roman" w:cs="Times New Roman"/>
                <w:i/>
                <w:color w:val="000000" w:themeColor="text1"/>
                <w:sz w:val="24"/>
                <w:szCs w:val="24"/>
                <w:lang w:val="en-US"/>
              </w:rPr>
              <w:t>y</w:t>
            </w:r>
            <w:r w:rsidR="003E0C1A" w:rsidRPr="00640C82">
              <w:rPr>
                <w:rFonts w:ascii="Times New Roman" w:hAnsi="Times New Roman" w:cs="Times New Roman"/>
                <w:i/>
                <w:color w:val="000000" w:themeColor="text1"/>
                <w:sz w:val="24"/>
                <w:szCs w:val="24"/>
                <w:lang w:val="en-US"/>
              </w:rPr>
              <w:t xml:space="preserve"> </w:t>
            </w:r>
            <w:r w:rsidRPr="00640C82">
              <w:rPr>
                <w:rFonts w:ascii="Times New Roman" w:hAnsi="Times New Roman" w:cs="Times New Roman"/>
                <w:i/>
                <w:color w:val="000000" w:themeColor="text1"/>
                <w:sz w:val="24"/>
                <w:szCs w:val="24"/>
                <w:lang w:val="en-US"/>
              </w:rPr>
              <w:t>spotlight</w:t>
            </w:r>
            <w:r w:rsidR="003E0C1A" w:rsidRPr="00640C82">
              <w:rPr>
                <w:rFonts w:ascii="Times New Roman" w:hAnsi="Times New Roman" w:cs="Times New Roman"/>
                <w:i/>
                <w:color w:val="000000" w:themeColor="text1"/>
                <w:sz w:val="24"/>
                <w:szCs w:val="24"/>
                <w:lang w:val="en-US"/>
              </w:rPr>
              <w:t xml:space="preserve"> is a</w:t>
            </w:r>
            <w:r w:rsidRPr="00640C82">
              <w:rPr>
                <w:rFonts w:ascii="Times New Roman" w:hAnsi="Times New Roman" w:cs="Times New Roman"/>
                <w:i/>
                <w:color w:val="000000" w:themeColor="text1"/>
                <w:sz w:val="24"/>
                <w:szCs w:val="24"/>
                <w:lang w:val="en-US"/>
              </w:rPr>
              <w:t xml:space="preserve">n informative podcast that </w:t>
            </w:r>
            <w:r w:rsidRPr="00640C82">
              <w:rPr>
                <w:rFonts w:ascii="Times New Roman" w:hAnsi="Times New Roman" w:cs="Times New Roman"/>
                <w:i/>
                <w:color w:val="000000" w:themeColor="text1"/>
                <w:sz w:val="24"/>
                <w:szCs w:val="24"/>
                <w:shd w:val="clear" w:color="auto" w:fill="FFFFFF"/>
                <w:lang w:val="en-US"/>
              </w:rPr>
              <w:t xml:space="preserve">highlights specific art galleries, profiling their collections, featured artists, history </w:t>
            </w:r>
            <w:r w:rsidR="008270C6" w:rsidRPr="00640C82">
              <w:rPr>
                <w:rFonts w:ascii="Times New Roman" w:hAnsi="Times New Roman" w:cs="Times New Roman"/>
                <w:i/>
                <w:color w:val="000000" w:themeColor="text1"/>
                <w:sz w:val="24"/>
                <w:szCs w:val="24"/>
                <w:shd w:val="clear" w:color="auto" w:fill="FFFFFF"/>
                <w:lang w:val="en-US"/>
              </w:rPr>
              <w:t>or</w:t>
            </w:r>
            <w:r w:rsidRPr="00640C82">
              <w:rPr>
                <w:rFonts w:ascii="Times New Roman" w:hAnsi="Times New Roman" w:cs="Times New Roman"/>
                <w:i/>
                <w:color w:val="000000" w:themeColor="text1"/>
                <w:sz w:val="24"/>
                <w:szCs w:val="24"/>
                <w:shd w:val="clear" w:color="auto" w:fill="FFFFFF"/>
                <w:lang w:val="en-US"/>
              </w:rPr>
              <w:t xml:space="preserve"> upcoming exhibitions. It often includes interviews with gallery curators.</w:t>
            </w:r>
          </w:p>
        </w:tc>
      </w:tr>
      <w:tr w:rsidR="00EC395D" w:rsidRPr="00DC3296" w14:paraId="1C193795" w14:textId="77777777" w:rsidTr="00DC3296">
        <w:trPr>
          <w:trHeight w:val="360"/>
          <w:jc w:val="center"/>
        </w:trPr>
        <w:tc>
          <w:tcPr>
            <w:tcW w:w="562" w:type="dxa"/>
            <w:vMerge/>
            <w:tcBorders>
              <w:left w:val="single" w:sz="4" w:space="0" w:color="000000"/>
              <w:right w:val="single" w:sz="4" w:space="0" w:color="auto"/>
            </w:tcBorders>
            <w:shd w:val="clear" w:color="auto" w:fill="F2F2F2" w:themeFill="background1" w:themeFillShade="F2"/>
          </w:tcPr>
          <w:p w14:paraId="35065641" w14:textId="77777777" w:rsidR="007158E1" w:rsidRPr="00640C82" w:rsidRDefault="007158E1" w:rsidP="00DA38AF">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tcPr>
          <w:p w14:paraId="4F27BC5A" w14:textId="5D76094F" w:rsidR="007158E1" w:rsidRPr="00640C82" w:rsidRDefault="00B5504A" w:rsidP="00DA38AF">
            <w:pPr>
              <w:snapToGrid w:val="0"/>
              <w:spacing w:after="0"/>
              <w:rPr>
                <w:rFonts w:ascii="Times New Roman" w:hAnsi="Times New Roman" w:cs="Times New Roman"/>
                <w:b/>
                <w:bCs/>
                <w:color w:val="000000" w:themeColor="text1"/>
                <w:sz w:val="24"/>
                <w:szCs w:val="24"/>
                <w:lang w:val="en-GB"/>
              </w:rPr>
            </w:pPr>
            <w:r w:rsidRPr="00640C82">
              <w:rPr>
                <w:rFonts w:ascii="Times New Roman" w:hAnsi="Times New Roman" w:cs="Times New Roman"/>
                <w:sz w:val="24"/>
                <w:szCs w:val="24"/>
                <w:lang w:val="en-GB"/>
              </w:rPr>
              <w:t>Art discussion panel</w:t>
            </w:r>
          </w:p>
        </w:tc>
        <w:tc>
          <w:tcPr>
            <w:tcW w:w="6380" w:type="dxa"/>
            <w:tcBorders>
              <w:top w:val="single" w:sz="4" w:space="0" w:color="000000"/>
              <w:left w:val="single" w:sz="4" w:space="0" w:color="000000"/>
              <w:bottom w:val="single" w:sz="4" w:space="0" w:color="auto"/>
              <w:right w:val="single" w:sz="4" w:space="0" w:color="000000"/>
            </w:tcBorders>
          </w:tcPr>
          <w:p w14:paraId="23BF4D37" w14:textId="77777777" w:rsidR="007158E1" w:rsidRPr="00640C82" w:rsidRDefault="007158E1" w:rsidP="00DA38AF">
            <w:pPr>
              <w:snapToGrid w:val="0"/>
              <w:spacing w:after="0"/>
              <w:rPr>
                <w:rFonts w:ascii="Times New Roman" w:hAnsi="Times New Roman" w:cs="Times New Roman"/>
                <w:iCs/>
                <w:color w:val="000000" w:themeColor="text1"/>
                <w:sz w:val="24"/>
                <w:szCs w:val="24"/>
              </w:rPr>
            </w:pPr>
            <w:r w:rsidRPr="00640C82">
              <w:rPr>
                <w:rFonts w:ascii="Times New Roman" w:hAnsi="Times New Roman" w:cs="Times New Roman"/>
                <w:iCs/>
                <w:color w:val="000000" w:themeColor="text1"/>
                <w:sz w:val="24"/>
                <w:szCs w:val="24"/>
              </w:rPr>
              <w:t>Возможный, но не точный формат подкаста. Ответ оценивается со снижением балла.</w:t>
            </w:r>
          </w:p>
          <w:p w14:paraId="4271A023" w14:textId="2BD282D0" w:rsidR="003E0C1A" w:rsidRPr="00640C82" w:rsidRDefault="003E0C1A" w:rsidP="00DA38AF">
            <w:pPr>
              <w:snapToGrid w:val="0"/>
              <w:spacing w:after="0"/>
              <w:rPr>
                <w:rFonts w:ascii="Times New Roman" w:hAnsi="Times New Roman" w:cs="Times New Roman"/>
                <w:i/>
                <w:sz w:val="24"/>
                <w:szCs w:val="24"/>
                <w:lang w:val="en-US"/>
              </w:rPr>
            </w:pPr>
            <w:r w:rsidRPr="00640C82">
              <w:rPr>
                <w:rFonts w:ascii="Times New Roman" w:hAnsi="Times New Roman" w:cs="Times New Roman"/>
                <w:i/>
                <w:color w:val="000000" w:themeColor="text1"/>
                <w:sz w:val="24"/>
                <w:szCs w:val="24"/>
                <w:lang w:val="en-US"/>
              </w:rPr>
              <w:t>A</w:t>
            </w:r>
            <w:r w:rsidR="00B5504A" w:rsidRPr="00640C82">
              <w:rPr>
                <w:rFonts w:ascii="Times New Roman" w:hAnsi="Times New Roman" w:cs="Times New Roman"/>
                <w:i/>
                <w:color w:val="000000" w:themeColor="text1"/>
                <w:sz w:val="24"/>
                <w:szCs w:val="24"/>
                <w:lang w:val="en-US"/>
              </w:rPr>
              <w:t xml:space="preserve">n art discussion panel is an </w:t>
            </w:r>
            <w:r w:rsidR="00B5504A" w:rsidRPr="00640C82">
              <w:rPr>
                <w:rFonts w:ascii="Times New Roman" w:hAnsi="Times New Roman" w:cs="Times New Roman"/>
                <w:i/>
                <w:color w:val="000000" w:themeColor="text1"/>
                <w:sz w:val="24"/>
                <w:szCs w:val="24"/>
                <w:shd w:val="clear" w:color="auto" w:fill="FFFFFF"/>
                <w:lang w:val="en-US"/>
              </w:rPr>
              <w:t>interactive podcast, where participants engage in conversations, debates, and exchanges of ideas about various art-related topics.</w:t>
            </w:r>
          </w:p>
        </w:tc>
      </w:tr>
      <w:tr w:rsidR="00EC395D" w:rsidRPr="00640C82" w14:paraId="25A9DB0E" w14:textId="77777777" w:rsidTr="00DC3296">
        <w:trPr>
          <w:trHeight w:val="324"/>
          <w:jc w:val="center"/>
        </w:trPr>
        <w:tc>
          <w:tcPr>
            <w:tcW w:w="562" w:type="dxa"/>
            <w:vMerge/>
            <w:tcBorders>
              <w:left w:val="single" w:sz="4" w:space="0" w:color="000000"/>
              <w:bottom w:val="single" w:sz="4" w:space="0" w:color="auto"/>
              <w:right w:val="single" w:sz="4" w:space="0" w:color="auto"/>
            </w:tcBorders>
            <w:shd w:val="clear" w:color="auto" w:fill="F2F2F2" w:themeFill="background1" w:themeFillShade="F2"/>
          </w:tcPr>
          <w:p w14:paraId="0941ACD6" w14:textId="77777777" w:rsidR="007158E1" w:rsidRPr="00640C82" w:rsidRDefault="007158E1" w:rsidP="00DA38AF">
            <w:pPr>
              <w:pStyle w:val="a8"/>
              <w:numPr>
                <w:ilvl w:val="0"/>
                <w:numId w:val="3"/>
              </w:numPr>
              <w:ind w:hanging="478"/>
              <w:rPr>
                <w:rFonts w:ascii="Times New Roman" w:hAnsi="Times New Roman"/>
                <w:b/>
                <w:lang w:val="fr-FR" w:eastAsia="en-US"/>
              </w:rPr>
            </w:pPr>
          </w:p>
        </w:tc>
        <w:tc>
          <w:tcPr>
            <w:tcW w:w="2694" w:type="dxa"/>
            <w:tcBorders>
              <w:top w:val="single" w:sz="4" w:space="0" w:color="000000"/>
              <w:left w:val="single" w:sz="4" w:space="0" w:color="auto"/>
              <w:bottom w:val="single" w:sz="4" w:space="0" w:color="auto"/>
              <w:right w:val="single" w:sz="4" w:space="0" w:color="000000"/>
            </w:tcBorders>
          </w:tcPr>
          <w:p w14:paraId="379032AF" w14:textId="22A32DB1" w:rsidR="007158E1" w:rsidRPr="00640C82" w:rsidRDefault="00B5504A" w:rsidP="00DA38AF">
            <w:pPr>
              <w:snapToGrid w:val="0"/>
              <w:spacing w:after="0"/>
              <w:rPr>
                <w:rFonts w:ascii="Times New Roman" w:hAnsi="Times New Roman" w:cs="Times New Roman"/>
                <w:b/>
                <w:bCs/>
                <w:color w:val="000000" w:themeColor="text1"/>
                <w:sz w:val="24"/>
                <w:szCs w:val="24"/>
                <w:lang w:val="en-GB"/>
              </w:rPr>
            </w:pPr>
            <w:r w:rsidRPr="00640C82">
              <w:rPr>
                <w:rFonts w:ascii="Times New Roman" w:hAnsi="Times New Roman" w:cs="Times New Roman"/>
                <w:sz w:val="24"/>
                <w:szCs w:val="24"/>
                <w:lang w:val="en-GB"/>
              </w:rPr>
              <w:t>Art event preview</w:t>
            </w:r>
          </w:p>
        </w:tc>
        <w:tc>
          <w:tcPr>
            <w:tcW w:w="6380" w:type="dxa"/>
            <w:tcBorders>
              <w:top w:val="single" w:sz="4" w:space="0" w:color="000000"/>
              <w:left w:val="single" w:sz="4" w:space="0" w:color="000000"/>
              <w:bottom w:val="single" w:sz="4" w:space="0" w:color="auto"/>
              <w:right w:val="single" w:sz="4" w:space="0" w:color="000000"/>
            </w:tcBorders>
          </w:tcPr>
          <w:p w14:paraId="31F52C1B" w14:textId="0F4D8D90" w:rsidR="007158E1" w:rsidRPr="00640C82" w:rsidRDefault="007158E1" w:rsidP="00DA38AF">
            <w:pPr>
              <w:snapToGrid w:val="0"/>
              <w:spacing w:after="0"/>
              <w:rPr>
                <w:rFonts w:ascii="Times New Roman" w:hAnsi="Times New Roman" w:cs="Times New Roman"/>
                <w:sz w:val="24"/>
                <w:szCs w:val="24"/>
              </w:rPr>
            </w:pPr>
            <w:r w:rsidRPr="00640C82">
              <w:rPr>
                <w:rFonts w:ascii="Times New Roman" w:hAnsi="Times New Roman" w:cs="Times New Roman"/>
                <w:iCs/>
                <w:color w:val="000000" w:themeColor="text1"/>
                <w:sz w:val="24"/>
                <w:szCs w:val="24"/>
              </w:rPr>
              <w:t>Формат подкаста не соответствует содержанию текста.</w:t>
            </w:r>
          </w:p>
        </w:tc>
      </w:tr>
      <w:tr w:rsidR="00EC395D" w:rsidRPr="00640C82" w14:paraId="25613259" w14:textId="77777777" w:rsidTr="00DC3296">
        <w:trPr>
          <w:trHeight w:val="2112"/>
          <w:jc w:val="center"/>
        </w:trPr>
        <w:tc>
          <w:tcPr>
            <w:tcW w:w="562"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Pr>
          <w:p w14:paraId="29070351" w14:textId="77777777" w:rsidR="00752677" w:rsidRPr="00640C82" w:rsidRDefault="00752677" w:rsidP="00DA38AF">
            <w:pPr>
              <w:pStyle w:val="a8"/>
              <w:numPr>
                <w:ilvl w:val="0"/>
                <w:numId w:val="3"/>
              </w:numPr>
              <w:ind w:hanging="478"/>
              <w:rPr>
                <w:rFonts w:ascii="Times New Roman" w:hAnsi="Times New Roman"/>
                <w:b/>
                <w:lang w:val="fr-FR" w:eastAsia="en-US"/>
              </w:rPr>
            </w:pPr>
          </w:p>
        </w:tc>
        <w:tc>
          <w:tcPr>
            <w:tcW w:w="2694" w:type="dxa"/>
            <w:tcBorders>
              <w:top w:val="single" w:sz="4" w:space="0" w:color="auto"/>
              <w:left w:val="single" w:sz="4" w:space="0" w:color="auto"/>
              <w:bottom w:val="single" w:sz="4" w:space="0" w:color="000000"/>
              <w:right w:val="single" w:sz="4" w:space="0" w:color="000000"/>
            </w:tcBorders>
            <w:hideMark/>
          </w:tcPr>
          <w:p w14:paraId="0D16FCE4" w14:textId="34B4DC55" w:rsidR="00877A04" w:rsidRPr="00640C82" w:rsidRDefault="00A62047" w:rsidP="00DA38AF">
            <w:pPr>
              <w:snapToGrid w:val="0"/>
              <w:spacing w:after="0"/>
              <w:rPr>
                <w:rFonts w:ascii="Times New Roman" w:hAnsi="Times New Roman" w:cs="Times New Roman"/>
                <w:i/>
                <w:sz w:val="24"/>
                <w:szCs w:val="24"/>
                <w:lang w:val="en-US"/>
              </w:rPr>
            </w:pPr>
            <w:r w:rsidRPr="00640C82">
              <w:rPr>
                <w:rFonts w:ascii="Times New Roman" w:hAnsi="Times New Roman" w:cs="Times New Roman"/>
                <w:i/>
                <w:color w:val="000000" w:themeColor="text1"/>
                <w:sz w:val="24"/>
                <w:szCs w:val="24"/>
                <w:lang w:val="en-GB"/>
              </w:rPr>
              <w:t xml:space="preserve">Choose </w:t>
            </w:r>
            <w:r w:rsidR="00B5504A" w:rsidRPr="00640C82">
              <w:rPr>
                <w:rFonts w:ascii="Times New Roman" w:hAnsi="Times New Roman" w:cs="Times New Roman"/>
                <w:i/>
                <w:color w:val="000000" w:themeColor="text1"/>
                <w:sz w:val="24"/>
                <w:szCs w:val="24"/>
                <w:lang w:val="en-GB"/>
              </w:rPr>
              <w:t>3</w:t>
            </w:r>
            <w:r w:rsidRPr="00640C82">
              <w:rPr>
                <w:rFonts w:ascii="Times New Roman" w:hAnsi="Times New Roman" w:cs="Times New Roman"/>
                <w:i/>
                <w:color w:val="000000" w:themeColor="text1"/>
                <w:sz w:val="24"/>
                <w:szCs w:val="24"/>
                <w:lang w:val="en-GB"/>
              </w:rPr>
              <w:t xml:space="preserve"> out of </w:t>
            </w:r>
            <w:r w:rsidR="00B5504A" w:rsidRPr="00640C82">
              <w:rPr>
                <w:rFonts w:ascii="Times New Roman" w:hAnsi="Times New Roman" w:cs="Times New Roman"/>
                <w:i/>
                <w:color w:val="000000" w:themeColor="text1"/>
                <w:sz w:val="24"/>
                <w:szCs w:val="24"/>
                <w:lang w:val="en-GB"/>
              </w:rPr>
              <w:t>5</w:t>
            </w:r>
            <w:r w:rsidRPr="00640C82">
              <w:rPr>
                <w:rFonts w:ascii="Times New Roman" w:hAnsi="Times New Roman" w:cs="Times New Roman"/>
                <w:i/>
                <w:color w:val="000000" w:themeColor="text1"/>
                <w:sz w:val="24"/>
                <w:szCs w:val="24"/>
                <w:lang w:val="en-GB"/>
              </w:rPr>
              <w:t xml:space="preserve"> words and phrases that can be used as hashtags to search for this podcast online.</w:t>
            </w:r>
          </w:p>
          <w:p w14:paraId="1ED58BDE" w14:textId="21C1D458" w:rsidR="00A62047" w:rsidRPr="00640C82" w:rsidRDefault="00B5504A" w:rsidP="00DA38AF">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640C82">
              <w:rPr>
                <w:rFonts w:ascii="Times New Roman" w:hAnsi="Times New Roman" w:cs="Times New Roman"/>
                <w:color w:val="000000" w:themeColor="text1"/>
                <w:sz w:val="24"/>
                <w:szCs w:val="24"/>
                <w:shd w:val="clear" w:color="auto" w:fill="FFFFFF"/>
                <w:lang w:val="en-US"/>
              </w:rPr>
              <w:t>Accessible art</w:t>
            </w:r>
          </w:p>
          <w:p w14:paraId="0163964C" w14:textId="1530E973" w:rsidR="00A62047" w:rsidRPr="00640C82" w:rsidRDefault="00B5504A" w:rsidP="00DA38AF">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640C82">
              <w:rPr>
                <w:rFonts w:ascii="Times New Roman" w:hAnsi="Times New Roman" w:cs="Times New Roman"/>
                <w:color w:val="000000" w:themeColor="text1"/>
                <w:sz w:val="24"/>
                <w:szCs w:val="24"/>
                <w:lang w:val="en-GB"/>
              </w:rPr>
              <w:t>Art collection motivations</w:t>
            </w:r>
          </w:p>
          <w:p w14:paraId="6997F290" w14:textId="42C3161A" w:rsidR="00A62047" w:rsidRPr="00640C82" w:rsidRDefault="00B5504A" w:rsidP="00DA38AF">
            <w:pPr>
              <w:widowControl w:val="0"/>
              <w:tabs>
                <w:tab w:val="left" w:pos="20"/>
                <w:tab w:val="left" w:pos="392"/>
              </w:tabs>
              <w:autoSpaceDE w:val="0"/>
              <w:autoSpaceDN w:val="0"/>
              <w:adjustRightInd w:val="0"/>
              <w:snapToGrid w:val="0"/>
              <w:spacing w:after="0"/>
              <w:ind w:left="64"/>
              <w:rPr>
                <w:rFonts w:ascii="Times New Roman" w:hAnsi="Times New Roman" w:cs="Times New Roman"/>
                <w:color w:val="000000" w:themeColor="text1"/>
                <w:sz w:val="24"/>
                <w:szCs w:val="24"/>
                <w:lang w:val="en-GB"/>
              </w:rPr>
            </w:pPr>
            <w:r w:rsidRPr="00640C82">
              <w:rPr>
                <w:rFonts w:ascii="Times New Roman" w:hAnsi="Times New Roman" w:cs="Times New Roman"/>
                <w:color w:val="000000" w:themeColor="text1"/>
                <w:sz w:val="24"/>
                <w:szCs w:val="24"/>
                <w:lang w:val="en-GB"/>
              </w:rPr>
              <w:t>Gallery etiquette</w:t>
            </w:r>
          </w:p>
        </w:tc>
        <w:tc>
          <w:tcPr>
            <w:tcW w:w="6380" w:type="dxa"/>
            <w:tcBorders>
              <w:top w:val="single" w:sz="4" w:space="0" w:color="auto"/>
              <w:left w:val="single" w:sz="4" w:space="0" w:color="000000"/>
              <w:bottom w:val="single" w:sz="4" w:space="0" w:color="000000"/>
              <w:right w:val="single" w:sz="4" w:space="0" w:color="000000"/>
            </w:tcBorders>
            <w:hideMark/>
          </w:tcPr>
          <w:p w14:paraId="0DFF2DA5" w14:textId="7342571F" w:rsidR="00A62047" w:rsidRPr="00640C82" w:rsidRDefault="00A62047" w:rsidP="00DA38AF">
            <w:pPr>
              <w:pStyle w:val="aa"/>
              <w:snapToGrid w:val="0"/>
              <w:spacing w:after="0"/>
              <w:rPr>
                <w:rFonts w:ascii="Times New Roman" w:hAnsi="Times New Roman"/>
                <w:color w:val="000000" w:themeColor="text1"/>
              </w:rPr>
            </w:pPr>
            <w:r w:rsidRPr="00640C82">
              <w:rPr>
                <w:rFonts w:ascii="Times New Roman" w:hAnsi="Times New Roman"/>
                <w:color w:val="000000" w:themeColor="text1"/>
              </w:rPr>
              <w:t>Информацию о</w:t>
            </w:r>
            <w:r w:rsidR="00B5504A" w:rsidRPr="00640C82">
              <w:rPr>
                <w:rFonts w:ascii="Times New Roman" w:hAnsi="Times New Roman"/>
                <w:color w:val="000000" w:themeColor="text1"/>
              </w:rPr>
              <w:t xml:space="preserve">б обсуждаемых </w:t>
            </w:r>
            <w:r w:rsidRPr="00640C82">
              <w:rPr>
                <w:rFonts w:ascii="Times New Roman" w:hAnsi="Times New Roman"/>
                <w:color w:val="000000" w:themeColor="text1"/>
              </w:rPr>
              <w:t xml:space="preserve">в тексте </w:t>
            </w:r>
            <w:r w:rsidR="00B5504A" w:rsidRPr="00640C82">
              <w:rPr>
                <w:rFonts w:ascii="Times New Roman" w:hAnsi="Times New Roman"/>
                <w:color w:val="000000" w:themeColor="text1"/>
              </w:rPr>
              <w:t>вопросах</w:t>
            </w:r>
            <w:r w:rsidRPr="00640C82">
              <w:rPr>
                <w:rFonts w:ascii="Times New Roman" w:hAnsi="Times New Roman"/>
                <w:color w:val="000000" w:themeColor="text1"/>
              </w:rPr>
              <w:t xml:space="preserve"> можно найти по тегам, связанным с содержанием подкаста.</w:t>
            </w:r>
          </w:p>
          <w:p w14:paraId="080F5C96" w14:textId="77777777" w:rsidR="00A62047" w:rsidRPr="00640C82" w:rsidRDefault="00A62047" w:rsidP="00DA38AF">
            <w:pPr>
              <w:widowControl w:val="0"/>
              <w:tabs>
                <w:tab w:val="left" w:pos="20"/>
                <w:tab w:val="left" w:pos="392"/>
              </w:tabs>
              <w:autoSpaceDE w:val="0"/>
              <w:autoSpaceDN w:val="0"/>
              <w:adjustRightInd w:val="0"/>
              <w:snapToGrid w:val="0"/>
              <w:spacing w:after="0"/>
              <w:rPr>
                <w:rFonts w:ascii="Times New Roman" w:hAnsi="Times New Roman" w:cs="Times New Roman"/>
                <w:bCs/>
                <w:iCs/>
                <w:color w:val="000000" w:themeColor="text1"/>
                <w:sz w:val="24"/>
                <w:szCs w:val="24"/>
              </w:rPr>
            </w:pPr>
          </w:p>
          <w:p w14:paraId="7C87B0BE" w14:textId="079564F1" w:rsidR="00A62047" w:rsidRPr="00640C82" w:rsidRDefault="00A62047" w:rsidP="00DA38AF">
            <w:pPr>
              <w:widowControl w:val="0"/>
              <w:tabs>
                <w:tab w:val="left" w:pos="20"/>
                <w:tab w:val="left" w:pos="392"/>
              </w:tabs>
              <w:autoSpaceDE w:val="0"/>
              <w:autoSpaceDN w:val="0"/>
              <w:adjustRightInd w:val="0"/>
              <w:snapToGrid w:val="0"/>
              <w:spacing w:after="0"/>
              <w:rPr>
                <w:rFonts w:ascii="Times New Roman" w:hAnsi="Times New Roman" w:cs="Times New Roman"/>
                <w:color w:val="000000" w:themeColor="text1"/>
                <w:sz w:val="24"/>
                <w:szCs w:val="24"/>
              </w:rPr>
            </w:pPr>
            <w:r w:rsidRPr="00640C82">
              <w:rPr>
                <w:rFonts w:ascii="Times New Roman" w:hAnsi="Times New Roman" w:cs="Times New Roman"/>
                <w:bCs/>
                <w:iCs/>
                <w:color w:val="000000" w:themeColor="text1"/>
                <w:sz w:val="24"/>
                <w:szCs w:val="24"/>
              </w:rPr>
              <w:t xml:space="preserve">Тег </w:t>
            </w:r>
            <w:r w:rsidR="00B5504A" w:rsidRPr="00640C82">
              <w:rPr>
                <w:rFonts w:ascii="Times New Roman" w:hAnsi="Times New Roman" w:cs="Times New Roman"/>
                <w:i/>
                <w:iCs/>
                <w:color w:val="000000" w:themeColor="text1"/>
                <w:sz w:val="24"/>
                <w:szCs w:val="24"/>
                <w:shd w:val="clear" w:color="auto" w:fill="FFFFFF"/>
                <w:lang w:val="en-US"/>
              </w:rPr>
              <w:t>Museum</w:t>
            </w:r>
            <w:r w:rsidR="00B5504A" w:rsidRPr="00640C82">
              <w:rPr>
                <w:rFonts w:ascii="Times New Roman" w:hAnsi="Times New Roman" w:cs="Times New Roman"/>
                <w:i/>
                <w:iCs/>
                <w:color w:val="000000" w:themeColor="text1"/>
                <w:sz w:val="24"/>
                <w:szCs w:val="24"/>
                <w:shd w:val="clear" w:color="auto" w:fill="FFFFFF"/>
              </w:rPr>
              <w:t xml:space="preserve"> </w:t>
            </w:r>
            <w:r w:rsidR="00B5504A" w:rsidRPr="00640C82">
              <w:rPr>
                <w:rFonts w:ascii="Times New Roman" w:hAnsi="Times New Roman" w:cs="Times New Roman"/>
                <w:i/>
                <w:iCs/>
                <w:color w:val="000000" w:themeColor="text1"/>
                <w:sz w:val="24"/>
                <w:szCs w:val="24"/>
                <w:shd w:val="clear" w:color="auto" w:fill="FFFFFF"/>
                <w:lang w:val="en-US"/>
              </w:rPr>
              <w:t>management</w:t>
            </w:r>
            <w:r w:rsidRPr="00640C82">
              <w:rPr>
                <w:rFonts w:ascii="Times New Roman" w:hAnsi="Times New Roman" w:cs="Times New Roman"/>
                <w:sz w:val="24"/>
                <w:szCs w:val="24"/>
                <w:lang w:val="fr-FR"/>
              </w:rPr>
              <w:t xml:space="preserve"> </w:t>
            </w:r>
            <w:r w:rsidRPr="00640C82">
              <w:rPr>
                <w:rFonts w:ascii="Times New Roman" w:hAnsi="Times New Roman" w:cs="Times New Roman"/>
                <w:bCs/>
                <w:iCs/>
                <w:color w:val="000000" w:themeColor="text1"/>
                <w:sz w:val="24"/>
                <w:szCs w:val="24"/>
              </w:rPr>
              <w:t>не име</w:t>
            </w:r>
            <w:r w:rsidR="00B5504A" w:rsidRPr="00640C82">
              <w:rPr>
                <w:rFonts w:ascii="Times New Roman" w:hAnsi="Times New Roman" w:cs="Times New Roman"/>
                <w:bCs/>
                <w:iCs/>
                <w:color w:val="000000" w:themeColor="text1"/>
                <w:sz w:val="24"/>
                <w:szCs w:val="24"/>
              </w:rPr>
              <w:t>е</w:t>
            </w:r>
            <w:r w:rsidRPr="00640C82">
              <w:rPr>
                <w:rFonts w:ascii="Times New Roman" w:hAnsi="Times New Roman" w:cs="Times New Roman"/>
                <w:bCs/>
                <w:iCs/>
                <w:color w:val="000000" w:themeColor="text1"/>
                <w:sz w:val="24"/>
                <w:szCs w:val="24"/>
              </w:rPr>
              <w:t xml:space="preserve">т отношения к тематике и содержанию текста, а тег </w:t>
            </w:r>
            <w:r w:rsidR="00B5504A" w:rsidRPr="00640C82">
              <w:rPr>
                <w:rFonts w:ascii="Times New Roman" w:hAnsi="Times New Roman" w:cs="Times New Roman"/>
                <w:i/>
                <w:iCs/>
                <w:color w:val="000000" w:themeColor="text1"/>
                <w:sz w:val="24"/>
                <w:szCs w:val="24"/>
                <w:lang w:val="en-GB"/>
              </w:rPr>
              <w:t>Private</w:t>
            </w:r>
            <w:r w:rsidR="00B5504A" w:rsidRPr="00640C82">
              <w:rPr>
                <w:rFonts w:ascii="Times New Roman" w:hAnsi="Times New Roman" w:cs="Times New Roman"/>
                <w:i/>
                <w:iCs/>
                <w:color w:val="000000" w:themeColor="text1"/>
                <w:sz w:val="24"/>
                <w:szCs w:val="24"/>
              </w:rPr>
              <w:t xml:space="preserve"> </w:t>
            </w:r>
            <w:r w:rsidR="00B5504A" w:rsidRPr="00640C82">
              <w:rPr>
                <w:rFonts w:ascii="Times New Roman" w:hAnsi="Times New Roman" w:cs="Times New Roman"/>
                <w:i/>
                <w:iCs/>
                <w:color w:val="000000" w:themeColor="text1"/>
                <w:sz w:val="24"/>
                <w:szCs w:val="24"/>
                <w:lang w:val="en-GB"/>
              </w:rPr>
              <w:t>house</w:t>
            </w:r>
            <w:r w:rsidR="00B5504A" w:rsidRPr="00640C82">
              <w:rPr>
                <w:rFonts w:ascii="Times New Roman" w:hAnsi="Times New Roman" w:cs="Times New Roman"/>
                <w:bCs/>
                <w:color w:val="000000" w:themeColor="text1"/>
                <w:sz w:val="24"/>
                <w:szCs w:val="24"/>
              </w:rPr>
              <w:t xml:space="preserve"> </w:t>
            </w:r>
            <w:r w:rsidRPr="00640C82">
              <w:rPr>
                <w:rFonts w:ascii="Times New Roman" w:hAnsi="Times New Roman" w:cs="Times New Roman"/>
                <w:bCs/>
                <w:iCs/>
                <w:color w:val="000000" w:themeColor="text1"/>
                <w:sz w:val="24"/>
                <w:szCs w:val="24"/>
              </w:rPr>
              <w:t xml:space="preserve">является </w:t>
            </w:r>
            <w:r w:rsidR="00B5504A" w:rsidRPr="00640C82">
              <w:rPr>
                <w:rFonts w:ascii="Times New Roman" w:hAnsi="Times New Roman" w:cs="Times New Roman"/>
                <w:bCs/>
                <w:iCs/>
                <w:color w:val="000000" w:themeColor="text1"/>
                <w:sz w:val="24"/>
                <w:szCs w:val="24"/>
              </w:rPr>
              <w:t xml:space="preserve">слишком </w:t>
            </w:r>
            <w:r w:rsidRPr="00640C82">
              <w:rPr>
                <w:rFonts w:ascii="Times New Roman" w:hAnsi="Times New Roman" w:cs="Times New Roman"/>
                <w:bCs/>
                <w:iCs/>
                <w:color w:val="000000" w:themeColor="text1"/>
                <w:sz w:val="24"/>
                <w:szCs w:val="24"/>
              </w:rPr>
              <w:t>конкрет</w:t>
            </w:r>
            <w:r w:rsidR="00B5504A" w:rsidRPr="00640C82">
              <w:rPr>
                <w:rFonts w:ascii="Times New Roman" w:hAnsi="Times New Roman" w:cs="Times New Roman"/>
                <w:bCs/>
                <w:iCs/>
                <w:color w:val="000000" w:themeColor="text1"/>
                <w:sz w:val="24"/>
                <w:szCs w:val="24"/>
              </w:rPr>
              <w:t>изированным</w:t>
            </w:r>
            <w:r w:rsidRPr="00640C82">
              <w:rPr>
                <w:rFonts w:ascii="Times New Roman" w:hAnsi="Times New Roman" w:cs="Times New Roman"/>
                <w:bCs/>
                <w:iCs/>
                <w:color w:val="000000" w:themeColor="text1"/>
                <w:sz w:val="24"/>
                <w:szCs w:val="24"/>
              </w:rPr>
              <w:t xml:space="preserve"> и затрудняет поиск или делает его невозможным. </w:t>
            </w:r>
          </w:p>
          <w:p w14:paraId="4988EFB8" w14:textId="6E45FCC6" w:rsidR="001920D3" w:rsidRPr="00640C82" w:rsidRDefault="001920D3" w:rsidP="00DA38AF">
            <w:pPr>
              <w:snapToGrid w:val="0"/>
              <w:spacing w:after="0"/>
              <w:rPr>
                <w:rFonts w:ascii="Times New Roman" w:hAnsi="Times New Roman" w:cs="Times New Roman"/>
                <w:color w:val="000000"/>
                <w:sz w:val="24"/>
                <w:szCs w:val="24"/>
                <w:lang w:eastAsia="ru-RU"/>
              </w:rPr>
            </w:pPr>
          </w:p>
        </w:tc>
      </w:tr>
      <w:tr w:rsidR="00EC395D" w:rsidRPr="00DC3296" w14:paraId="09719558" w14:textId="77777777" w:rsidTr="00DC3296">
        <w:trPr>
          <w:trHeight w:val="58"/>
          <w:jc w:val="center"/>
        </w:trPr>
        <w:tc>
          <w:tcPr>
            <w:tcW w:w="562"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hideMark/>
          </w:tcPr>
          <w:p w14:paraId="1CD54545" w14:textId="025F87D8" w:rsidR="00752677" w:rsidRPr="00640C82" w:rsidRDefault="00752677" w:rsidP="00DA38AF">
            <w:pPr>
              <w:pStyle w:val="a8"/>
              <w:numPr>
                <w:ilvl w:val="0"/>
                <w:numId w:val="3"/>
              </w:numPr>
              <w:ind w:hanging="478"/>
              <w:rPr>
                <w:rFonts w:ascii="Times New Roman" w:hAnsi="Times New Roman"/>
                <w:b/>
                <w:lang w:eastAsia="en-US"/>
              </w:rPr>
            </w:pPr>
          </w:p>
        </w:tc>
        <w:tc>
          <w:tcPr>
            <w:tcW w:w="2694" w:type="dxa"/>
            <w:tcBorders>
              <w:top w:val="single" w:sz="4" w:space="0" w:color="000000"/>
              <w:left w:val="single" w:sz="4" w:space="0" w:color="auto"/>
              <w:bottom w:val="single" w:sz="4" w:space="0" w:color="auto"/>
              <w:right w:val="single" w:sz="4" w:space="0" w:color="000000"/>
            </w:tcBorders>
            <w:hideMark/>
          </w:tcPr>
          <w:p w14:paraId="7BBA0179" w14:textId="77777777" w:rsidR="00816147" w:rsidRPr="00640C82" w:rsidRDefault="00A62047" w:rsidP="00DA38AF">
            <w:pPr>
              <w:shd w:val="clear" w:color="auto" w:fill="FFFFFF"/>
              <w:spacing w:after="0"/>
              <w:rPr>
                <w:rFonts w:ascii="Times New Roman" w:hAnsi="Times New Roman" w:cs="Times New Roman"/>
                <w:i/>
                <w:color w:val="000000"/>
                <w:sz w:val="24"/>
                <w:szCs w:val="24"/>
                <w:lang w:val="en-US"/>
              </w:rPr>
            </w:pPr>
            <w:r w:rsidRPr="00640C82">
              <w:rPr>
                <w:rFonts w:ascii="Times New Roman" w:hAnsi="Times New Roman" w:cs="Times New Roman"/>
                <w:i/>
                <w:color w:val="000000" w:themeColor="text1"/>
                <w:sz w:val="24"/>
                <w:szCs w:val="24"/>
                <w:lang w:val="en-GB"/>
              </w:rPr>
              <w:t>True or false? Choose the best answer.</w:t>
            </w:r>
          </w:p>
          <w:p w14:paraId="6A0E9984" w14:textId="0A257F46" w:rsidR="00D31D6C" w:rsidRPr="00640C82" w:rsidRDefault="00B5504A" w:rsidP="00DA38AF">
            <w:pPr>
              <w:shd w:val="clear" w:color="auto" w:fill="FFFFFF"/>
              <w:spacing w:after="0"/>
              <w:rPr>
                <w:rFonts w:ascii="Times New Roman" w:hAnsi="Times New Roman" w:cs="Times New Roman"/>
                <w:i/>
                <w:color w:val="000000"/>
                <w:sz w:val="24"/>
                <w:szCs w:val="24"/>
                <w:lang w:val="en-US"/>
              </w:rPr>
            </w:pPr>
            <w:r w:rsidRPr="00640C82">
              <w:rPr>
                <w:rFonts w:ascii="Times New Roman" w:hAnsi="Times New Roman" w:cs="Times New Roman"/>
                <w:color w:val="000000" w:themeColor="text1"/>
                <w:sz w:val="24"/>
                <w:szCs w:val="24"/>
                <w:lang w:val="en-US"/>
              </w:rPr>
              <w:t xml:space="preserve">According to </w:t>
            </w:r>
            <w:r w:rsidRPr="00640C82">
              <w:rPr>
                <w:rFonts w:ascii="Times New Roman" w:hAnsi="Times New Roman" w:cs="Times New Roman"/>
                <w:iCs/>
                <w:color w:val="000000" w:themeColor="text1"/>
                <w:sz w:val="24"/>
                <w:szCs w:val="24"/>
                <w:lang w:val="en-US"/>
              </w:rPr>
              <w:t>Brandon Taylor</w:t>
            </w:r>
            <w:r w:rsidRPr="00640C82">
              <w:rPr>
                <w:rFonts w:ascii="Times New Roman" w:hAnsi="Times New Roman" w:cs="Times New Roman"/>
                <w:color w:val="000000" w:themeColor="text1"/>
                <w:sz w:val="24"/>
                <w:szCs w:val="24"/>
                <w:lang w:val="en-US"/>
              </w:rPr>
              <w:t xml:space="preserve">, </w:t>
            </w:r>
            <w:r w:rsidRPr="00640C82">
              <w:rPr>
                <w:rFonts w:ascii="Times New Roman" w:hAnsi="Times New Roman" w:cs="Times New Roman"/>
                <w:color w:val="000000" w:themeColor="text1"/>
                <w:sz w:val="24"/>
                <w:szCs w:val="24"/>
                <w:shd w:val="clear" w:color="auto" w:fill="FFFFFF"/>
                <w:lang w:val="en-US"/>
              </w:rPr>
              <w:t>the establishment of the National Gallery arose from the initiative of affluent merchants</w:t>
            </w:r>
            <w:r w:rsidRPr="00640C82">
              <w:rPr>
                <w:rFonts w:ascii="Times New Roman" w:hAnsi="Times New Roman" w:cs="Times New Roman"/>
                <w:color w:val="000000" w:themeColor="text1"/>
                <w:sz w:val="24"/>
                <w:szCs w:val="24"/>
                <w:lang w:val="en-US"/>
              </w:rPr>
              <w:t>.</w:t>
            </w:r>
            <w:r w:rsidR="00877A04" w:rsidRPr="00640C82">
              <w:rPr>
                <w:rFonts w:ascii="Times New Roman" w:hAnsi="Times New Roman" w:cs="Times New Roman"/>
                <w:b/>
                <w:i/>
                <w:iCs/>
                <w:sz w:val="24"/>
                <w:szCs w:val="24"/>
                <w:lang w:val="en-US"/>
              </w:rPr>
              <w:t xml:space="preserve"> </w:t>
            </w:r>
          </w:p>
          <w:p w14:paraId="5EE2F5E3" w14:textId="02064EFC" w:rsidR="00752677" w:rsidRPr="00640C82" w:rsidRDefault="00B5504A" w:rsidP="00DA38AF">
            <w:pPr>
              <w:shd w:val="clear" w:color="auto" w:fill="FFFFFF"/>
              <w:spacing w:after="0"/>
              <w:rPr>
                <w:rFonts w:ascii="Times New Roman" w:hAnsi="Times New Roman" w:cs="Times New Roman"/>
                <w:b/>
                <w:i/>
                <w:iCs/>
                <w:sz w:val="24"/>
                <w:szCs w:val="24"/>
              </w:rPr>
            </w:pPr>
            <w:r w:rsidRPr="00640C82">
              <w:rPr>
                <w:rFonts w:ascii="Times New Roman" w:hAnsi="Times New Roman" w:cs="Times New Roman"/>
                <w:color w:val="000000"/>
                <w:sz w:val="24"/>
                <w:szCs w:val="24"/>
                <w:lang w:val="en-US"/>
              </w:rPr>
              <w:t>False</w:t>
            </w:r>
          </w:p>
        </w:tc>
        <w:tc>
          <w:tcPr>
            <w:tcW w:w="6380" w:type="dxa"/>
            <w:tcBorders>
              <w:top w:val="single" w:sz="4" w:space="0" w:color="000000"/>
              <w:left w:val="single" w:sz="4" w:space="0" w:color="000000"/>
              <w:bottom w:val="single" w:sz="4" w:space="0" w:color="auto"/>
              <w:right w:val="single" w:sz="4" w:space="0" w:color="000000"/>
            </w:tcBorders>
            <w:hideMark/>
          </w:tcPr>
          <w:p w14:paraId="4C4E94CF" w14:textId="01BE9A13" w:rsidR="00752677" w:rsidRPr="00640C82" w:rsidRDefault="00816147"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rPr>
              <w:t>Утверждение</w:t>
            </w:r>
            <w:r w:rsidRPr="00640C82">
              <w:rPr>
                <w:rFonts w:ascii="Times New Roman" w:hAnsi="Times New Roman" w:cs="Times New Roman"/>
                <w:sz w:val="24"/>
                <w:szCs w:val="24"/>
                <w:lang w:val="en-US"/>
              </w:rPr>
              <w:t xml:space="preserve"> </w:t>
            </w:r>
            <w:r w:rsidRPr="00640C82">
              <w:rPr>
                <w:rFonts w:ascii="Times New Roman" w:hAnsi="Times New Roman" w:cs="Times New Roman"/>
                <w:sz w:val="24"/>
                <w:szCs w:val="24"/>
              </w:rPr>
              <w:t>является</w:t>
            </w:r>
            <w:r w:rsidRPr="00640C82">
              <w:rPr>
                <w:rFonts w:ascii="Times New Roman" w:hAnsi="Times New Roman" w:cs="Times New Roman"/>
                <w:sz w:val="24"/>
                <w:szCs w:val="24"/>
                <w:lang w:val="en-US"/>
              </w:rPr>
              <w:t xml:space="preserve"> </w:t>
            </w:r>
            <w:r w:rsidR="00B5504A" w:rsidRPr="00640C82">
              <w:rPr>
                <w:rFonts w:ascii="Times New Roman" w:hAnsi="Times New Roman" w:cs="Times New Roman"/>
                <w:sz w:val="24"/>
                <w:szCs w:val="24"/>
              </w:rPr>
              <w:t>не</w:t>
            </w:r>
            <w:r w:rsidRPr="00640C82">
              <w:rPr>
                <w:rFonts w:ascii="Times New Roman" w:hAnsi="Times New Roman" w:cs="Times New Roman"/>
                <w:sz w:val="24"/>
                <w:szCs w:val="24"/>
              </w:rPr>
              <w:t>верным</w:t>
            </w:r>
            <w:r w:rsidRPr="00640C82">
              <w:rPr>
                <w:rFonts w:ascii="Times New Roman" w:hAnsi="Times New Roman" w:cs="Times New Roman"/>
                <w:sz w:val="24"/>
                <w:szCs w:val="24"/>
                <w:lang w:val="en-US"/>
              </w:rPr>
              <w:t>.</w:t>
            </w:r>
          </w:p>
          <w:p w14:paraId="4B90B4B6" w14:textId="511EC1F4" w:rsidR="00816147" w:rsidRPr="00640C82" w:rsidRDefault="00B5504A" w:rsidP="00DA38AF">
            <w:pPr>
              <w:spacing w:after="0"/>
              <w:rPr>
                <w:rFonts w:ascii="Times New Roman" w:hAnsi="Times New Roman" w:cs="Times New Roman"/>
                <w:i/>
                <w:iCs/>
                <w:sz w:val="24"/>
                <w:szCs w:val="24"/>
                <w:lang w:val="en-US"/>
              </w:rPr>
            </w:pPr>
            <w:r w:rsidRPr="00640C82">
              <w:rPr>
                <w:rFonts w:ascii="Times New Roman" w:eastAsia="Times New Roman" w:hAnsi="Times New Roman" w:cs="Times New Roman"/>
                <w:i/>
                <w:iCs/>
                <w:color w:val="000000" w:themeColor="text1"/>
                <w:sz w:val="24"/>
                <w:szCs w:val="24"/>
                <w:lang w:val="en-US" w:eastAsia="ru-RU"/>
              </w:rPr>
              <w:t xml:space="preserve">Well, the fact is that by the beginning of the 19th century, Great Britain had no national gallery to stand alongside those of the continental nations. And </w:t>
            </w:r>
            <w:r w:rsidRPr="00640C82">
              <w:rPr>
                <w:rFonts w:ascii="Times New Roman" w:eastAsia="Times New Roman" w:hAnsi="Times New Roman" w:cs="Times New Roman"/>
                <w:b/>
                <w:bCs/>
                <w:i/>
                <w:iCs/>
                <w:color w:val="000000" w:themeColor="text1"/>
                <w:sz w:val="24"/>
                <w:szCs w:val="24"/>
                <w:lang w:val="en-US" w:eastAsia="ru-RU"/>
              </w:rPr>
              <w:t xml:space="preserve">it became a source of concern to many parliamentary reformers, how to establish a fledgling national gallery </w:t>
            </w:r>
            <w:r w:rsidRPr="00640C82">
              <w:rPr>
                <w:rFonts w:ascii="Times New Roman" w:eastAsia="Times New Roman" w:hAnsi="Times New Roman" w:cs="Times New Roman"/>
                <w:i/>
                <w:iCs/>
                <w:color w:val="000000" w:themeColor="text1"/>
                <w:sz w:val="24"/>
                <w:szCs w:val="24"/>
                <w:lang w:val="en-US" w:eastAsia="ru-RU"/>
              </w:rPr>
              <w:t>that was genuinely open to all members and all classes of the public.</w:t>
            </w:r>
          </w:p>
        </w:tc>
      </w:tr>
      <w:tr w:rsidR="00EC395D" w:rsidRPr="00DC3296" w14:paraId="53F69B80" w14:textId="77777777" w:rsidTr="00DC3296">
        <w:trPr>
          <w:trHeight w:val="132"/>
          <w:jc w:val="center"/>
        </w:trPr>
        <w:tc>
          <w:tcPr>
            <w:tcW w:w="56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hideMark/>
          </w:tcPr>
          <w:p w14:paraId="657B01AC" w14:textId="77777777" w:rsidR="00752677" w:rsidRPr="00640C82" w:rsidRDefault="00752677" w:rsidP="00DA38AF">
            <w:pPr>
              <w:pStyle w:val="a8"/>
              <w:numPr>
                <w:ilvl w:val="0"/>
                <w:numId w:val="3"/>
              </w:numPr>
              <w:snapToGrid w:val="0"/>
              <w:ind w:hanging="478"/>
              <w:contextualSpacing w:val="0"/>
              <w:rPr>
                <w:rFonts w:ascii="Times New Roman" w:hAnsi="Times New Roman"/>
                <w:b/>
                <w:lang w:val="fr-FR" w:eastAsia="en-US"/>
              </w:rPr>
            </w:pPr>
          </w:p>
        </w:tc>
        <w:tc>
          <w:tcPr>
            <w:tcW w:w="2694" w:type="dxa"/>
            <w:tcBorders>
              <w:top w:val="single" w:sz="4" w:space="0" w:color="auto"/>
              <w:left w:val="single" w:sz="4" w:space="0" w:color="auto"/>
              <w:bottom w:val="single" w:sz="4" w:space="0" w:color="auto"/>
              <w:right w:val="single" w:sz="4" w:space="0" w:color="000000"/>
            </w:tcBorders>
          </w:tcPr>
          <w:p w14:paraId="4D2CB4DC" w14:textId="77777777" w:rsidR="00816147" w:rsidRPr="00640C82" w:rsidRDefault="00816147" w:rsidP="00DA38AF">
            <w:pPr>
              <w:shd w:val="clear" w:color="auto" w:fill="FFFFFF"/>
              <w:snapToGrid w:val="0"/>
              <w:spacing w:after="0"/>
              <w:rPr>
                <w:rFonts w:ascii="Times New Roman" w:hAnsi="Times New Roman" w:cs="Times New Roman"/>
                <w:i/>
                <w:color w:val="000000"/>
                <w:sz w:val="24"/>
                <w:szCs w:val="24"/>
                <w:lang w:val="en-US"/>
              </w:rPr>
            </w:pPr>
            <w:r w:rsidRPr="00640C82">
              <w:rPr>
                <w:rFonts w:ascii="Times New Roman" w:hAnsi="Times New Roman" w:cs="Times New Roman"/>
                <w:i/>
                <w:color w:val="000000" w:themeColor="text1"/>
                <w:sz w:val="24"/>
                <w:szCs w:val="24"/>
                <w:lang w:val="en-GB"/>
              </w:rPr>
              <w:t>True or false? Choose the best answer.</w:t>
            </w:r>
          </w:p>
          <w:p w14:paraId="47234C77" w14:textId="10AD1D86" w:rsidR="00816147" w:rsidRPr="00640C82" w:rsidRDefault="00B5504A" w:rsidP="00DA38AF">
            <w:pPr>
              <w:shd w:val="clear" w:color="auto" w:fill="FFFFFF"/>
              <w:snapToGrid w:val="0"/>
              <w:spacing w:after="0"/>
              <w:rPr>
                <w:rFonts w:ascii="Times New Roman" w:hAnsi="Times New Roman" w:cs="Times New Roman"/>
                <w:i/>
                <w:color w:val="000000"/>
                <w:sz w:val="24"/>
                <w:szCs w:val="24"/>
                <w:lang w:val="en-US"/>
              </w:rPr>
            </w:pPr>
            <w:r w:rsidRPr="00640C82">
              <w:rPr>
                <w:rFonts w:ascii="Times New Roman" w:hAnsi="Times New Roman" w:cs="Times New Roman"/>
                <w:bCs/>
                <w:iCs/>
                <w:color w:val="000000" w:themeColor="text1"/>
                <w:sz w:val="24"/>
                <w:szCs w:val="24"/>
                <w:lang w:val="en-GB"/>
              </w:rPr>
              <w:t xml:space="preserve">According to </w:t>
            </w:r>
            <w:r w:rsidRPr="00640C82">
              <w:rPr>
                <w:rFonts w:ascii="Times New Roman" w:hAnsi="Times New Roman" w:cs="Times New Roman"/>
                <w:bCs/>
                <w:iCs/>
                <w:color w:val="000000" w:themeColor="text1"/>
                <w:sz w:val="24"/>
                <w:szCs w:val="24"/>
                <w:lang w:val="en-US"/>
              </w:rPr>
              <w:t>Alan Crookham</w:t>
            </w:r>
            <w:r w:rsidRPr="00640C82">
              <w:rPr>
                <w:rFonts w:ascii="Times New Roman" w:hAnsi="Times New Roman" w:cs="Times New Roman"/>
                <w:bCs/>
                <w:color w:val="000000" w:themeColor="text1"/>
                <w:sz w:val="24"/>
                <w:szCs w:val="24"/>
                <w:lang w:val="en-US"/>
              </w:rPr>
              <w:t xml:space="preserve">, </w:t>
            </w:r>
            <w:r w:rsidRPr="00640C82">
              <w:rPr>
                <w:rFonts w:ascii="Times New Roman" w:hAnsi="Times New Roman" w:cs="Times New Roman"/>
                <w:bCs/>
                <w:color w:val="000000" w:themeColor="text1"/>
                <w:sz w:val="24"/>
                <w:szCs w:val="24"/>
                <w:shd w:val="clear" w:color="auto" w:fill="FFFFFF"/>
                <w:lang w:val="en-US"/>
              </w:rPr>
              <w:t>Thomas Ewing during his tenure as the Keeper of the National Gallery voiced apprehensions about visitor conduct</w:t>
            </w:r>
            <w:r w:rsidRPr="00640C82">
              <w:rPr>
                <w:rFonts w:ascii="Times New Roman" w:hAnsi="Times New Roman" w:cs="Times New Roman"/>
                <w:bCs/>
                <w:color w:val="000000" w:themeColor="text1"/>
                <w:sz w:val="24"/>
                <w:szCs w:val="24"/>
                <w:lang w:val="en-US"/>
              </w:rPr>
              <w:t>.</w:t>
            </w:r>
            <w:r w:rsidR="00816147" w:rsidRPr="00640C82">
              <w:rPr>
                <w:rFonts w:ascii="Times New Roman" w:hAnsi="Times New Roman" w:cs="Times New Roman"/>
                <w:b/>
                <w:i/>
                <w:iCs/>
                <w:sz w:val="24"/>
                <w:szCs w:val="24"/>
                <w:lang w:val="en-US"/>
              </w:rPr>
              <w:t xml:space="preserve"> </w:t>
            </w:r>
          </w:p>
          <w:p w14:paraId="74FBCA52" w14:textId="17609871" w:rsidR="00752677" w:rsidRPr="00640C82" w:rsidRDefault="00816147" w:rsidP="00DA38AF">
            <w:pPr>
              <w:snapToGrid w:val="0"/>
              <w:spacing w:after="0"/>
              <w:rPr>
                <w:rFonts w:ascii="Times New Roman" w:hAnsi="Times New Roman" w:cs="Times New Roman"/>
                <w:i/>
                <w:sz w:val="24"/>
                <w:szCs w:val="24"/>
                <w:lang w:val="en-US"/>
              </w:rPr>
            </w:pPr>
            <w:r w:rsidRPr="00640C82">
              <w:rPr>
                <w:rFonts w:ascii="Times New Roman" w:hAnsi="Times New Roman" w:cs="Times New Roman"/>
                <w:color w:val="000000"/>
                <w:sz w:val="24"/>
                <w:szCs w:val="24"/>
                <w:lang w:val="en-US"/>
              </w:rPr>
              <w:t>True</w:t>
            </w:r>
          </w:p>
        </w:tc>
        <w:tc>
          <w:tcPr>
            <w:tcW w:w="6380" w:type="dxa"/>
            <w:tcBorders>
              <w:top w:val="single" w:sz="4" w:space="0" w:color="auto"/>
              <w:left w:val="single" w:sz="4" w:space="0" w:color="000000"/>
              <w:bottom w:val="single" w:sz="4" w:space="0" w:color="auto"/>
              <w:right w:val="single" w:sz="4" w:space="0" w:color="000000"/>
            </w:tcBorders>
            <w:hideMark/>
          </w:tcPr>
          <w:p w14:paraId="15800286" w14:textId="77777777" w:rsidR="00752677" w:rsidRPr="00640C82" w:rsidRDefault="00816147" w:rsidP="00DA38AF">
            <w:pPr>
              <w:snapToGrid w:val="0"/>
              <w:spacing w:after="0"/>
              <w:rPr>
                <w:rFonts w:ascii="Times New Roman" w:hAnsi="Times New Roman" w:cs="Times New Roman"/>
                <w:sz w:val="24"/>
                <w:szCs w:val="24"/>
                <w:lang w:val="en-US"/>
              </w:rPr>
            </w:pPr>
            <w:r w:rsidRPr="00640C82">
              <w:rPr>
                <w:rFonts w:ascii="Times New Roman" w:hAnsi="Times New Roman" w:cs="Times New Roman"/>
                <w:sz w:val="24"/>
                <w:szCs w:val="24"/>
              </w:rPr>
              <w:t>Утверждение</w:t>
            </w:r>
            <w:r w:rsidRPr="00640C82">
              <w:rPr>
                <w:rFonts w:ascii="Times New Roman" w:hAnsi="Times New Roman" w:cs="Times New Roman"/>
                <w:sz w:val="24"/>
                <w:szCs w:val="24"/>
                <w:lang w:val="en-US"/>
              </w:rPr>
              <w:t xml:space="preserve"> </w:t>
            </w:r>
            <w:r w:rsidRPr="00640C82">
              <w:rPr>
                <w:rFonts w:ascii="Times New Roman" w:hAnsi="Times New Roman" w:cs="Times New Roman"/>
                <w:sz w:val="24"/>
                <w:szCs w:val="24"/>
              </w:rPr>
              <w:t>является</w:t>
            </w:r>
            <w:r w:rsidRPr="00640C82">
              <w:rPr>
                <w:rFonts w:ascii="Times New Roman" w:hAnsi="Times New Roman" w:cs="Times New Roman"/>
                <w:sz w:val="24"/>
                <w:szCs w:val="24"/>
                <w:lang w:val="en-US"/>
              </w:rPr>
              <w:t xml:space="preserve"> </w:t>
            </w:r>
            <w:r w:rsidRPr="00640C82">
              <w:rPr>
                <w:rFonts w:ascii="Times New Roman" w:hAnsi="Times New Roman" w:cs="Times New Roman"/>
                <w:sz w:val="24"/>
                <w:szCs w:val="24"/>
              </w:rPr>
              <w:t>верным</w:t>
            </w:r>
            <w:r w:rsidRPr="00640C82">
              <w:rPr>
                <w:rFonts w:ascii="Times New Roman" w:hAnsi="Times New Roman" w:cs="Times New Roman"/>
                <w:sz w:val="24"/>
                <w:szCs w:val="24"/>
                <w:lang w:val="en-US"/>
              </w:rPr>
              <w:t>.</w:t>
            </w:r>
          </w:p>
          <w:p w14:paraId="2839FEF4" w14:textId="30943B68" w:rsidR="00816147" w:rsidRPr="00640C82" w:rsidRDefault="00B5504A" w:rsidP="00DA38AF">
            <w:pPr>
              <w:snapToGrid w:val="0"/>
              <w:spacing w:after="0"/>
              <w:rPr>
                <w:rFonts w:ascii="Times New Roman" w:hAnsi="Times New Roman" w:cs="Times New Roman"/>
                <w:i/>
                <w:iCs/>
                <w:sz w:val="24"/>
                <w:szCs w:val="24"/>
                <w:lang w:val="en-US"/>
              </w:rPr>
            </w:pPr>
            <w:r w:rsidRPr="00640C82">
              <w:rPr>
                <w:rFonts w:ascii="Times New Roman" w:eastAsia="Times New Roman" w:hAnsi="Times New Roman" w:cs="Times New Roman"/>
                <w:i/>
                <w:iCs/>
                <w:color w:val="000000" w:themeColor="text1"/>
                <w:sz w:val="24"/>
                <w:szCs w:val="24"/>
                <w:lang w:val="en-US" w:eastAsia="ru-RU"/>
              </w:rPr>
              <w:t xml:space="preserve">Thomas Uwins, Keeper of the National Gallery from 1847 to 1855, </w:t>
            </w:r>
            <w:r w:rsidRPr="00640C82">
              <w:rPr>
                <w:rFonts w:ascii="Times New Roman" w:eastAsia="Times New Roman" w:hAnsi="Times New Roman" w:cs="Times New Roman"/>
                <w:b/>
                <w:bCs/>
                <w:i/>
                <w:iCs/>
                <w:color w:val="000000" w:themeColor="text1"/>
                <w:sz w:val="24"/>
                <w:szCs w:val="24"/>
                <w:lang w:val="en-US" w:eastAsia="ru-RU"/>
              </w:rPr>
              <w:t>was particularly concerned with</w:t>
            </w:r>
            <w:r w:rsidRPr="00640C82">
              <w:rPr>
                <w:rFonts w:ascii="Times New Roman" w:eastAsia="Times New Roman" w:hAnsi="Times New Roman" w:cs="Times New Roman"/>
                <w:i/>
                <w:iCs/>
                <w:color w:val="000000" w:themeColor="text1"/>
                <w:sz w:val="24"/>
                <w:szCs w:val="24"/>
                <w:lang w:val="en-US" w:eastAsia="ru-RU"/>
              </w:rPr>
              <w:t xml:space="preserve"> large numbers of </w:t>
            </w:r>
            <w:r w:rsidRPr="00640C82">
              <w:rPr>
                <w:rFonts w:ascii="Times New Roman" w:eastAsia="Times New Roman" w:hAnsi="Times New Roman" w:cs="Times New Roman"/>
                <w:b/>
                <w:bCs/>
                <w:i/>
                <w:iCs/>
                <w:color w:val="000000" w:themeColor="text1"/>
                <w:sz w:val="24"/>
                <w:szCs w:val="24"/>
                <w:lang w:val="en-US" w:eastAsia="ru-RU"/>
              </w:rPr>
              <w:t>visitors coming in, who</w:t>
            </w:r>
            <w:r w:rsidRPr="00640C82">
              <w:rPr>
                <w:rFonts w:ascii="Times New Roman" w:eastAsia="Times New Roman" w:hAnsi="Times New Roman" w:cs="Times New Roman"/>
                <w:i/>
                <w:iCs/>
                <w:color w:val="000000" w:themeColor="text1"/>
                <w:sz w:val="24"/>
                <w:szCs w:val="24"/>
                <w:lang w:val="en-US" w:eastAsia="ru-RU"/>
              </w:rPr>
              <w:t xml:space="preserve"> perhaps – he felt – </w:t>
            </w:r>
            <w:r w:rsidRPr="00640C82">
              <w:rPr>
                <w:rFonts w:ascii="Times New Roman" w:eastAsia="Times New Roman" w:hAnsi="Times New Roman" w:cs="Times New Roman"/>
                <w:b/>
                <w:bCs/>
                <w:i/>
                <w:iCs/>
                <w:color w:val="000000" w:themeColor="text1"/>
                <w:sz w:val="24"/>
                <w:szCs w:val="24"/>
                <w:lang w:val="en-US" w:eastAsia="ru-RU"/>
              </w:rPr>
              <w:t>behaved inappropriately</w:t>
            </w:r>
            <w:r w:rsidRPr="00640C82">
              <w:rPr>
                <w:rFonts w:ascii="Times New Roman" w:eastAsia="Times New Roman" w:hAnsi="Times New Roman" w:cs="Times New Roman"/>
                <w:i/>
                <w:iCs/>
                <w:color w:val="000000" w:themeColor="text1"/>
                <w:sz w:val="24"/>
                <w:szCs w:val="24"/>
                <w:lang w:val="en-US" w:eastAsia="ru-RU"/>
              </w:rPr>
              <w:t xml:space="preserve"> in the Gallery space. He was worried about people coming in </w:t>
            </w:r>
            <w:r w:rsidRPr="00640C82">
              <w:rPr>
                <w:rFonts w:ascii="Times New Roman" w:eastAsia="Times New Roman" w:hAnsi="Times New Roman" w:cs="Times New Roman"/>
                <w:b/>
                <w:bCs/>
                <w:i/>
                <w:iCs/>
                <w:color w:val="000000" w:themeColor="text1"/>
                <w:sz w:val="24"/>
                <w:szCs w:val="24"/>
                <w:lang w:val="en-US" w:eastAsia="ru-RU"/>
              </w:rPr>
              <w:t>who were eating and drinking</w:t>
            </w:r>
            <w:r w:rsidRPr="00640C82">
              <w:rPr>
                <w:rFonts w:ascii="Times New Roman" w:eastAsia="Times New Roman" w:hAnsi="Times New Roman" w:cs="Times New Roman"/>
                <w:i/>
                <w:iCs/>
                <w:color w:val="000000" w:themeColor="text1"/>
                <w:sz w:val="24"/>
                <w:szCs w:val="24"/>
                <w:lang w:val="en-US" w:eastAsia="ru-RU"/>
              </w:rPr>
              <w:t xml:space="preserve"> in the Gallery, children </w:t>
            </w:r>
            <w:r w:rsidRPr="00640C82">
              <w:rPr>
                <w:rFonts w:ascii="Times New Roman" w:eastAsia="Times New Roman" w:hAnsi="Times New Roman" w:cs="Times New Roman"/>
                <w:b/>
                <w:bCs/>
                <w:i/>
                <w:iCs/>
                <w:color w:val="000000" w:themeColor="text1"/>
                <w:sz w:val="24"/>
                <w:szCs w:val="24"/>
                <w:lang w:val="en-US" w:eastAsia="ru-RU"/>
              </w:rPr>
              <w:t>who were coming in to the Gallery to run around</w:t>
            </w:r>
            <w:r w:rsidRPr="00640C82">
              <w:rPr>
                <w:rFonts w:ascii="Times New Roman" w:eastAsia="Times New Roman" w:hAnsi="Times New Roman" w:cs="Times New Roman"/>
                <w:i/>
                <w:iCs/>
                <w:color w:val="000000" w:themeColor="text1"/>
                <w:sz w:val="24"/>
                <w:szCs w:val="24"/>
                <w:lang w:val="en-US" w:eastAsia="ru-RU"/>
              </w:rPr>
              <w:t xml:space="preserve"> – they would play in the Gallery, they weren’t being kept under control.</w:t>
            </w:r>
          </w:p>
        </w:tc>
      </w:tr>
      <w:tr w:rsidR="00EC395D" w:rsidRPr="00640C82" w14:paraId="34FD9108" w14:textId="77777777" w:rsidTr="00DC3296">
        <w:trPr>
          <w:trHeight w:val="2629"/>
          <w:jc w:val="center"/>
        </w:trPr>
        <w:tc>
          <w:tcPr>
            <w:tcW w:w="562" w:type="dxa"/>
            <w:tcBorders>
              <w:top w:val="single" w:sz="4" w:space="0" w:color="auto"/>
              <w:left w:val="single" w:sz="4" w:space="0" w:color="000000"/>
              <w:bottom w:val="single" w:sz="4" w:space="0" w:color="auto"/>
              <w:right w:val="single" w:sz="4" w:space="0" w:color="auto"/>
            </w:tcBorders>
            <w:shd w:val="clear" w:color="auto" w:fill="F2F2F2" w:themeFill="background1" w:themeFillShade="F2"/>
            <w:hideMark/>
          </w:tcPr>
          <w:p w14:paraId="36B85491" w14:textId="77777777" w:rsidR="00752677" w:rsidRPr="00640C82" w:rsidRDefault="00752677" w:rsidP="00DA38AF">
            <w:pPr>
              <w:pStyle w:val="a8"/>
              <w:numPr>
                <w:ilvl w:val="0"/>
                <w:numId w:val="3"/>
              </w:numPr>
              <w:snapToGrid w:val="0"/>
              <w:ind w:hanging="478"/>
              <w:contextualSpacing w:val="0"/>
              <w:rPr>
                <w:rFonts w:ascii="Times New Roman" w:hAnsi="Times New Roman"/>
                <w:b/>
                <w:lang w:val="fr-FR" w:eastAsia="en-US"/>
              </w:rPr>
            </w:pPr>
          </w:p>
        </w:tc>
        <w:tc>
          <w:tcPr>
            <w:tcW w:w="2694" w:type="dxa"/>
            <w:tcBorders>
              <w:top w:val="single" w:sz="4" w:space="0" w:color="auto"/>
              <w:left w:val="single" w:sz="4" w:space="0" w:color="auto"/>
              <w:bottom w:val="single" w:sz="4" w:space="0" w:color="auto"/>
              <w:right w:val="single" w:sz="4" w:space="0" w:color="000000"/>
            </w:tcBorders>
            <w:hideMark/>
          </w:tcPr>
          <w:p w14:paraId="58911B10" w14:textId="7A72F31F" w:rsidR="00877A04" w:rsidRPr="00640C82" w:rsidRDefault="00877A04" w:rsidP="00DA38AF">
            <w:pPr>
              <w:snapToGrid w:val="0"/>
              <w:spacing w:after="0"/>
              <w:rPr>
                <w:rFonts w:ascii="Times New Roman" w:hAnsi="Times New Roman" w:cs="Times New Roman"/>
                <w:i/>
                <w:color w:val="000000"/>
                <w:sz w:val="24"/>
                <w:szCs w:val="24"/>
                <w:lang w:val="en-US"/>
              </w:rPr>
            </w:pPr>
            <w:r w:rsidRPr="00640C82">
              <w:rPr>
                <w:rFonts w:ascii="Times New Roman" w:hAnsi="Times New Roman" w:cs="Times New Roman"/>
                <w:i/>
                <w:color w:val="000000"/>
                <w:sz w:val="24"/>
                <w:szCs w:val="24"/>
                <w:lang w:val="en-US"/>
              </w:rPr>
              <w:t>Choose the best answer.</w:t>
            </w:r>
          </w:p>
          <w:p w14:paraId="6B271CB0" w14:textId="126D03B6" w:rsidR="005E34ED" w:rsidRPr="00640C82" w:rsidRDefault="00B5504A" w:rsidP="00DA38AF">
            <w:pPr>
              <w:pStyle w:val="aa"/>
              <w:snapToGrid w:val="0"/>
              <w:spacing w:after="0"/>
              <w:rPr>
                <w:rFonts w:ascii="Times New Roman" w:hAnsi="Times New Roman"/>
                <w:lang w:val="en-US"/>
              </w:rPr>
            </w:pPr>
            <w:r w:rsidRPr="00640C82">
              <w:rPr>
                <w:rFonts w:ascii="Times New Roman" w:hAnsi="Times New Roman"/>
                <w:color w:val="000000" w:themeColor="text1"/>
                <w:shd w:val="clear" w:color="auto" w:fill="FFFFFF"/>
                <w:lang w:val="en-US"/>
              </w:rPr>
              <w:t>The National Gallery exemplifies a level of openness that surpasses many museums and galleries worldwide.</w:t>
            </w:r>
          </w:p>
          <w:p w14:paraId="6F5C4BD2" w14:textId="77777777" w:rsidR="00DC3296" w:rsidRDefault="00DC3296" w:rsidP="00DA38AF">
            <w:pPr>
              <w:pStyle w:val="aa"/>
              <w:snapToGrid w:val="0"/>
              <w:spacing w:after="0"/>
              <w:rPr>
                <w:rFonts w:ascii="Times New Roman" w:hAnsi="Times New Roman"/>
                <w:b/>
              </w:rPr>
            </w:pPr>
          </w:p>
          <w:p w14:paraId="02B050CD" w14:textId="2DB40CD0" w:rsidR="00752677" w:rsidRPr="00640C82" w:rsidRDefault="005E34ED" w:rsidP="00DA38AF">
            <w:pPr>
              <w:pStyle w:val="aa"/>
              <w:snapToGrid w:val="0"/>
              <w:spacing w:after="0"/>
              <w:rPr>
                <w:rFonts w:ascii="Times New Roman" w:hAnsi="Times New Roman"/>
                <w:color w:val="000000"/>
                <w:lang w:val="fr-FR"/>
              </w:rPr>
            </w:pPr>
            <w:r w:rsidRPr="00640C82">
              <w:rPr>
                <w:rFonts w:ascii="Times New Roman" w:hAnsi="Times New Roman"/>
                <w:color w:val="000000" w:themeColor="text1"/>
                <w:lang w:val="en-GB"/>
              </w:rPr>
              <w:t>The idea is expressed neither in the listening nor in the reading passage.</w:t>
            </w:r>
            <w:r w:rsidR="00631918" w:rsidRPr="00640C82">
              <w:rPr>
                <w:rFonts w:ascii="Times New Roman" w:hAnsi="Times New Roman"/>
                <w:lang w:val="en-US"/>
              </w:rPr>
              <w:t xml:space="preserve"> </w:t>
            </w:r>
          </w:p>
        </w:tc>
        <w:tc>
          <w:tcPr>
            <w:tcW w:w="6380" w:type="dxa"/>
            <w:tcBorders>
              <w:top w:val="single" w:sz="4" w:space="0" w:color="auto"/>
              <w:left w:val="single" w:sz="4" w:space="0" w:color="000000"/>
              <w:bottom w:val="single" w:sz="4" w:space="0" w:color="auto"/>
              <w:right w:val="single" w:sz="4" w:space="0" w:color="000000"/>
            </w:tcBorders>
            <w:hideMark/>
          </w:tcPr>
          <w:p w14:paraId="3F0A6AF4" w14:textId="043238BD" w:rsidR="00B5504A" w:rsidRPr="00640C82" w:rsidRDefault="00816147" w:rsidP="00DA38AF">
            <w:pPr>
              <w:snapToGrid w:val="0"/>
              <w:spacing w:after="0"/>
              <w:rPr>
                <w:rFonts w:ascii="Times New Roman" w:hAnsi="Times New Roman" w:cs="Times New Roman"/>
                <w:sz w:val="24"/>
                <w:szCs w:val="24"/>
              </w:rPr>
            </w:pPr>
            <w:r w:rsidRPr="00640C82">
              <w:rPr>
                <w:rFonts w:ascii="Times New Roman" w:hAnsi="Times New Roman" w:cs="Times New Roman"/>
                <w:sz w:val="24"/>
                <w:szCs w:val="24"/>
              </w:rPr>
              <w:t>В</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тексте</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аудирования</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содержится</w:t>
            </w:r>
            <w:r w:rsidRPr="00640C82">
              <w:rPr>
                <w:rFonts w:ascii="Times New Roman" w:hAnsi="Times New Roman" w:cs="Times New Roman"/>
                <w:sz w:val="24"/>
                <w:szCs w:val="24"/>
                <w:lang w:val="fr-FR"/>
              </w:rPr>
              <w:t xml:space="preserve"> </w:t>
            </w:r>
            <w:r w:rsidR="00B5504A" w:rsidRPr="00640C82">
              <w:rPr>
                <w:rFonts w:ascii="Times New Roman" w:hAnsi="Times New Roman" w:cs="Times New Roman"/>
                <w:sz w:val="24"/>
                <w:szCs w:val="24"/>
              </w:rPr>
              <w:t xml:space="preserve">информация о том, как исторически Лондонская национальная галерея была более открытой, чем другие европейские, а не мировые </w:t>
            </w:r>
            <w:r w:rsidR="00C5210F" w:rsidRPr="00640C82">
              <w:rPr>
                <w:rFonts w:ascii="Times New Roman" w:hAnsi="Times New Roman" w:cs="Times New Roman"/>
                <w:sz w:val="24"/>
                <w:szCs w:val="24"/>
              </w:rPr>
              <w:t xml:space="preserve">музеи и </w:t>
            </w:r>
            <w:r w:rsidR="00B5504A" w:rsidRPr="00640C82">
              <w:rPr>
                <w:rFonts w:ascii="Times New Roman" w:hAnsi="Times New Roman" w:cs="Times New Roman"/>
                <w:sz w:val="24"/>
                <w:szCs w:val="24"/>
              </w:rPr>
              <w:t>галереи.</w:t>
            </w:r>
          </w:p>
          <w:p w14:paraId="62221523" w14:textId="77777777" w:rsidR="00B5504A" w:rsidRPr="00640C82" w:rsidRDefault="00B5504A" w:rsidP="00DA38AF">
            <w:pPr>
              <w:snapToGrid w:val="0"/>
              <w:spacing w:after="0"/>
              <w:rPr>
                <w:rFonts w:ascii="Times New Roman" w:eastAsia="Times New Roman" w:hAnsi="Times New Roman" w:cs="Times New Roman"/>
                <w:i/>
                <w:iCs/>
                <w:color w:val="000000" w:themeColor="text1"/>
                <w:sz w:val="24"/>
                <w:szCs w:val="24"/>
                <w:lang w:val="en-GB" w:eastAsia="ru-RU"/>
              </w:rPr>
            </w:pPr>
            <w:r w:rsidRPr="00640C82">
              <w:rPr>
                <w:rFonts w:ascii="Times New Roman" w:eastAsia="Times New Roman" w:hAnsi="Times New Roman" w:cs="Times New Roman"/>
                <w:i/>
                <w:iCs/>
                <w:color w:val="000000" w:themeColor="text1"/>
                <w:sz w:val="24"/>
                <w:szCs w:val="24"/>
                <w:lang w:val="en-GB" w:eastAsia="ru-RU"/>
              </w:rPr>
              <w:t xml:space="preserve">I think that the National Gallery here in London was actually quite open compared to many </w:t>
            </w:r>
            <w:r w:rsidRPr="00640C82">
              <w:rPr>
                <w:rFonts w:ascii="Times New Roman" w:eastAsia="Times New Roman" w:hAnsi="Times New Roman" w:cs="Times New Roman"/>
                <w:b/>
                <w:bCs/>
                <w:i/>
                <w:iCs/>
                <w:color w:val="000000" w:themeColor="text1"/>
                <w:sz w:val="24"/>
                <w:szCs w:val="24"/>
                <w:lang w:val="en-GB" w:eastAsia="ru-RU"/>
              </w:rPr>
              <w:t>European collections</w:t>
            </w:r>
            <w:r w:rsidRPr="00640C82">
              <w:rPr>
                <w:rFonts w:ascii="Times New Roman" w:eastAsia="Times New Roman" w:hAnsi="Times New Roman" w:cs="Times New Roman"/>
                <w:i/>
                <w:iCs/>
                <w:color w:val="000000" w:themeColor="text1"/>
                <w:sz w:val="24"/>
                <w:szCs w:val="24"/>
                <w:lang w:val="en-GB" w:eastAsia="ru-RU"/>
              </w:rPr>
              <w:t>, which could be a lot more closed.</w:t>
            </w:r>
          </w:p>
          <w:p w14:paraId="44A44D00" w14:textId="410C224E" w:rsidR="00AB1296" w:rsidRPr="00640C82" w:rsidRDefault="00816147" w:rsidP="00DA38AF">
            <w:pPr>
              <w:snapToGrid w:val="0"/>
              <w:spacing w:after="0"/>
              <w:rPr>
                <w:rFonts w:ascii="Times New Roman" w:hAnsi="Times New Roman" w:cs="Times New Roman"/>
                <w:color w:val="000000"/>
                <w:sz w:val="24"/>
                <w:szCs w:val="24"/>
                <w:lang w:val="fr-FR" w:eastAsia="ru-RU"/>
              </w:rPr>
            </w:pPr>
            <w:r w:rsidRPr="00640C82">
              <w:rPr>
                <w:rFonts w:ascii="Times New Roman" w:hAnsi="Times New Roman" w:cs="Times New Roman"/>
                <w:sz w:val="24"/>
                <w:szCs w:val="24"/>
              </w:rPr>
              <w:t>В</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тексте</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для</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чтения</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не</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содержится</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информации</w:t>
            </w:r>
            <w:r w:rsidRPr="00640C82">
              <w:rPr>
                <w:rFonts w:ascii="Times New Roman" w:hAnsi="Times New Roman" w:cs="Times New Roman"/>
                <w:sz w:val="24"/>
                <w:szCs w:val="24"/>
                <w:lang w:val="fr-FR"/>
              </w:rPr>
              <w:t xml:space="preserve"> </w:t>
            </w:r>
            <w:r w:rsidRPr="00640C82">
              <w:rPr>
                <w:rFonts w:ascii="Times New Roman" w:hAnsi="Times New Roman" w:cs="Times New Roman"/>
                <w:sz w:val="24"/>
                <w:szCs w:val="24"/>
              </w:rPr>
              <w:t>о</w:t>
            </w:r>
            <w:r w:rsidRPr="00640C82">
              <w:rPr>
                <w:rFonts w:ascii="Times New Roman" w:hAnsi="Times New Roman" w:cs="Times New Roman"/>
                <w:sz w:val="24"/>
                <w:szCs w:val="24"/>
                <w:lang w:val="fr-FR"/>
              </w:rPr>
              <w:t xml:space="preserve"> </w:t>
            </w:r>
            <w:r w:rsidR="00B5504A" w:rsidRPr="00640C82">
              <w:rPr>
                <w:rFonts w:ascii="Times New Roman" w:hAnsi="Times New Roman" w:cs="Times New Roman"/>
                <w:sz w:val="24"/>
                <w:szCs w:val="24"/>
              </w:rPr>
              <w:t>степени открытости Лондонской национальной галереи.</w:t>
            </w:r>
          </w:p>
          <w:p w14:paraId="63830903" w14:textId="39C7F85D" w:rsidR="00752677" w:rsidRPr="00640C82" w:rsidRDefault="00752677" w:rsidP="00DA38AF">
            <w:pPr>
              <w:snapToGrid w:val="0"/>
              <w:spacing w:after="0"/>
              <w:rPr>
                <w:rFonts w:ascii="Times New Roman" w:hAnsi="Times New Roman" w:cs="Times New Roman"/>
                <w:color w:val="000000"/>
                <w:sz w:val="24"/>
                <w:szCs w:val="24"/>
                <w:lang w:val="fr-FR" w:eastAsia="ru-RU"/>
              </w:rPr>
            </w:pPr>
          </w:p>
        </w:tc>
      </w:tr>
    </w:tbl>
    <w:bookmarkEnd w:id="0"/>
    <w:p w14:paraId="3B742942" w14:textId="346DDD22" w:rsidR="00DC3296" w:rsidRDefault="00DC3296" w:rsidP="00DC3296">
      <w:p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Задание № 2</w:t>
      </w:r>
    </w:p>
    <w:p w14:paraId="197CB11E" w14:textId="7983417C" w:rsidR="00DD5F39" w:rsidRPr="00640C82" w:rsidRDefault="00DD5F39" w:rsidP="00DC3296">
      <w:pPr>
        <w:spacing w:after="240"/>
        <w:jc w:val="center"/>
        <w:rPr>
          <w:rFonts w:ascii="Times New Roman" w:hAnsi="Times New Roman" w:cs="Times New Roman"/>
          <w:b/>
          <w:bCs/>
          <w:sz w:val="24"/>
          <w:szCs w:val="24"/>
        </w:rPr>
      </w:pPr>
      <w:r w:rsidRPr="00640C82">
        <w:rPr>
          <w:rFonts w:ascii="Times New Roman" w:hAnsi="Times New Roman" w:cs="Times New Roman"/>
          <w:b/>
          <w:bCs/>
          <w:sz w:val="24"/>
          <w:szCs w:val="24"/>
        </w:rPr>
        <w:t>Конкурс понимания письменного текста / Чтение</w:t>
      </w:r>
    </w:p>
    <w:p w14:paraId="5FA38FEF" w14:textId="35A2EB62" w:rsidR="00DD5F39" w:rsidRPr="00DC3296" w:rsidRDefault="00D60145" w:rsidP="00DA38AF">
      <w:pPr>
        <w:pStyle w:val="aa"/>
        <w:suppressLineNumbers/>
        <w:spacing w:after="240"/>
        <w:jc w:val="both"/>
        <w:rPr>
          <w:rFonts w:ascii="Times New Roman" w:hAnsi="Times New Roman"/>
          <w:bCs/>
          <w:color w:val="FF0000"/>
          <w:sz w:val="22"/>
          <w:szCs w:val="22"/>
        </w:rPr>
      </w:pPr>
      <w:bookmarkStart w:id="1" w:name="_Hlk507159961"/>
      <w:r w:rsidRPr="00DC3296">
        <w:rPr>
          <w:rFonts w:ascii="Times New Roman" w:hAnsi="Times New Roman"/>
          <w:bCs/>
          <w:color w:val="FF0000"/>
          <w:sz w:val="22"/>
          <w:szCs w:val="22"/>
        </w:rPr>
        <w:t xml:space="preserve">Задания оцениваются разным количеством баллов в зависимости от правильности, полноты и точности ответа и соблюдения инструкции к заданию (№№ 7, 8, 10-19 = </w:t>
      </w:r>
      <w:r w:rsidRPr="00DC3296">
        <w:rPr>
          <w:rFonts w:ascii="Times New Roman" w:hAnsi="Times New Roman"/>
          <w:bCs/>
          <w:color w:val="FF0000"/>
          <w:sz w:val="22"/>
          <w:szCs w:val="22"/>
          <w:lang w:val="en-US"/>
        </w:rPr>
        <w:t>max</w:t>
      </w:r>
      <w:r w:rsidRPr="00DC3296">
        <w:rPr>
          <w:rFonts w:ascii="Times New Roman" w:hAnsi="Times New Roman"/>
          <w:bCs/>
          <w:color w:val="FF0000"/>
          <w:sz w:val="22"/>
          <w:szCs w:val="22"/>
        </w:rPr>
        <w:t xml:space="preserve"> 2 балла; № 9 = </w:t>
      </w:r>
      <w:r w:rsidRPr="00DC3296">
        <w:rPr>
          <w:rFonts w:ascii="Times New Roman" w:hAnsi="Times New Roman"/>
          <w:bCs/>
          <w:color w:val="FF0000"/>
          <w:sz w:val="22"/>
          <w:szCs w:val="22"/>
          <w:lang w:val="en-US"/>
        </w:rPr>
        <w:t>max</w:t>
      </w:r>
      <w:r w:rsidRPr="00DC3296">
        <w:rPr>
          <w:rFonts w:ascii="Times New Roman" w:hAnsi="Times New Roman"/>
          <w:bCs/>
          <w:color w:val="FF0000"/>
          <w:sz w:val="22"/>
          <w:szCs w:val="22"/>
        </w:rPr>
        <w:t xml:space="preserve"> 3 балла)</w:t>
      </w:r>
    </w:p>
    <w:tbl>
      <w:tblPr>
        <w:tblW w:w="9640" w:type="dxa"/>
        <w:tblInd w:w="-147" w:type="dxa"/>
        <w:tblLayout w:type="fixed"/>
        <w:tblLook w:val="0000" w:firstRow="0" w:lastRow="0" w:firstColumn="0" w:lastColumn="0" w:noHBand="0" w:noVBand="0"/>
      </w:tblPr>
      <w:tblGrid>
        <w:gridCol w:w="709"/>
        <w:gridCol w:w="4111"/>
        <w:gridCol w:w="4820"/>
      </w:tblGrid>
      <w:tr w:rsidR="00DD5F39" w:rsidRPr="00640C82" w14:paraId="51E8D89F" w14:textId="77777777" w:rsidTr="00DC3296">
        <w:trPr>
          <w:trHeight w:val="361"/>
        </w:trPr>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bookmarkEnd w:id="1"/>
          <w:p w14:paraId="20D59AF8" w14:textId="1E96EB98" w:rsidR="00DD5F39" w:rsidRPr="00DE1D0D" w:rsidRDefault="00DD5F39" w:rsidP="00DA38AF">
            <w:pPr>
              <w:spacing w:after="0"/>
              <w:jc w:val="both"/>
              <w:rPr>
                <w:rFonts w:ascii="Times New Roman" w:hAnsi="Times New Roman" w:cs="Times New Roman"/>
                <w:b/>
                <w:sz w:val="24"/>
                <w:szCs w:val="24"/>
              </w:rPr>
            </w:pPr>
            <w:r w:rsidRPr="00DE1D0D">
              <w:rPr>
                <w:rFonts w:ascii="Times New Roman" w:hAnsi="Times New Roman" w:cs="Times New Roman"/>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A6D916" w14:textId="77777777" w:rsidR="00DD5F39" w:rsidRPr="00DE1D0D" w:rsidRDefault="00DD5F39" w:rsidP="00DA38AF">
            <w:pPr>
              <w:spacing w:after="0"/>
              <w:jc w:val="center"/>
              <w:rPr>
                <w:rFonts w:ascii="Times New Roman" w:hAnsi="Times New Roman" w:cs="Times New Roman"/>
                <w:b/>
                <w:sz w:val="24"/>
                <w:szCs w:val="24"/>
              </w:rPr>
            </w:pPr>
            <w:r w:rsidRPr="00DE1D0D">
              <w:rPr>
                <w:rFonts w:ascii="Times New Roman" w:hAnsi="Times New Roman" w:cs="Times New Roman"/>
                <w:b/>
                <w:sz w:val="24"/>
                <w:szCs w:val="24"/>
              </w:rPr>
              <w:t xml:space="preserve">Ответ </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E2F549" w14:textId="77777777" w:rsidR="00DD5F39" w:rsidRPr="00DE1D0D" w:rsidRDefault="00DD5F39" w:rsidP="00DA38AF">
            <w:pPr>
              <w:spacing w:after="0"/>
              <w:jc w:val="center"/>
              <w:rPr>
                <w:rFonts w:ascii="Times New Roman" w:hAnsi="Times New Roman" w:cs="Times New Roman"/>
                <w:b/>
                <w:sz w:val="24"/>
                <w:szCs w:val="24"/>
              </w:rPr>
            </w:pPr>
            <w:r w:rsidRPr="00DE1D0D">
              <w:rPr>
                <w:rFonts w:ascii="Times New Roman" w:hAnsi="Times New Roman" w:cs="Times New Roman"/>
                <w:b/>
                <w:sz w:val="24"/>
                <w:szCs w:val="24"/>
              </w:rPr>
              <w:t>Комментарии</w:t>
            </w:r>
          </w:p>
        </w:tc>
      </w:tr>
      <w:tr w:rsidR="00DD5F39" w:rsidRPr="00640C82" w14:paraId="4954F660" w14:textId="77777777" w:rsidTr="00DC3296">
        <w:trPr>
          <w:trHeight w:val="504"/>
        </w:trPr>
        <w:tc>
          <w:tcPr>
            <w:tcW w:w="709" w:type="dxa"/>
            <w:vMerge w:val="restart"/>
            <w:tcBorders>
              <w:top w:val="single" w:sz="4" w:space="0" w:color="000000"/>
              <w:left w:val="single" w:sz="4" w:space="0" w:color="000000"/>
              <w:right w:val="single" w:sz="4" w:space="0" w:color="000000"/>
            </w:tcBorders>
            <w:shd w:val="clear" w:color="auto" w:fill="F2F2F2" w:themeFill="background1" w:themeFillShade="F2"/>
          </w:tcPr>
          <w:p w14:paraId="6CCB2333" w14:textId="4D78133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125AC1" w14:textId="77777777" w:rsidR="00DD5F39" w:rsidRPr="00640C82" w:rsidRDefault="00DD5F39" w:rsidP="00DA38AF">
            <w:pPr>
              <w:tabs>
                <w:tab w:val="num" w:pos="360"/>
              </w:tabs>
              <w:spacing w:after="0"/>
              <w:rPr>
                <w:rFonts w:ascii="Times New Roman" w:hAnsi="Times New Roman" w:cs="Times New Roman"/>
                <w:b/>
                <w:i/>
                <w:sz w:val="24"/>
                <w:szCs w:val="24"/>
                <w:lang w:val="en-US"/>
              </w:rPr>
            </w:pPr>
            <w:r w:rsidRPr="00640C82">
              <w:rPr>
                <w:rFonts w:ascii="Times New Roman" w:eastAsia="Arial Unicode MS" w:hAnsi="Times New Roman" w:cs="Times New Roman"/>
                <w:i/>
                <w:kern w:val="2"/>
                <w:sz w:val="24"/>
                <w:szCs w:val="24"/>
                <w:lang w:val="en-US" w:eastAsia="ar-SA"/>
              </w:rPr>
              <w:t>Choose an appropriate headline for this article.</w:t>
            </w:r>
          </w:p>
          <w:p w14:paraId="03308871" w14:textId="59328BB7" w:rsidR="00DD5F39" w:rsidRPr="00640C82" w:rsidRDefault="00DD5F39" w:rsidP="00DA38AF">
            <w:pPr>
              <w:spacing w:after="0"/>
              <w:jc w:val="both"/>
              <w:rPr>
                <w:rFonts w:ascii="Times New Roman" w:hAnsi="Times New Roman" w:cs="Times New Roman"/>
                <w:sz w:val="24"/>
                <w:szCs w:val="24"/>
                <w:lang w:val="en-US"/>
              </w:rPr>
            </w:pPr>
            <w:r w:rsidRPr="00640C82">
              <w:rPr>
                <w:rFonts w:ascii="Times New Roman" w:hAnsi="Times New Roman" w:cs="Times New Roman"/>
                <w:sz w:val="24"/>
                <w:szCs w:val="24"/>
                <w:lang w:val="en-US"/>
              </w:rPr>
              <w:t>Mental Health and Stress as Contemporary Challenges for Teenagers</w:t>
            </w:r>
          </w:p>
          <w:p w14:paraId="77EF00DC" w14:textId="77777777" w:rsidR="00DD5F39" w:rsidRPr="00640C82" w:rsidRDefault="00DD5F39" w:rsidP="00DA38AF">
            <w:pPr>
              <w:spacing w:after="0"/>
              <w:rPr>
                <w:rFonts w:ascii="Times New Roman" w:hAnsi="Times New Roman" w:cs="Times New Roman"/>
                <w:b/>
                <w:iCs/>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3FAF5E5" w14:textId="3A9E49FC" w:rsidR="00D60145"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 xml:space="preserve">Правильный вариант (аутентичный –заголовок) оценивается максимальным количеством баллов. </w:t>
            </w:r>
          </w:p>
          <w:p w14:paraId="678736FA" w14:textId="7F04BE06" w:rsidR="00DD5F39" w:rsidRPr="00D60145" w:rsidRDefault="00DD5F39" w:rsidP="00DA38AF">
            <w:pPr>
              <w:spacing w:after="0"/>
              <w:rPr>
                <w:rFonts w:ascii="Times New Roman" w:hAnsi="Times New Roman" w:cs="Times New Roman"/>
                <w:sz w:val="24"/>
                <w:szCs w:val="24"/>
              </w:rPr>
            </w:pPr>
            <w:r w:rsidRPr="00D60145">
              <w:rPr>
                <w:rFonts w:ascii="Times New Roman" w:hAnsi="Times New Roman" w:cs="Times New Roman"/>
                <w:sz w:val="24"/>
                <w:szCs w:val="24"/>
              </w:rPr>
              <w:t>Заголовок</w:t>
            </w:r>
            <w:r w:rsidR="00D60145">
              <w:rPr>
                <w:rFonts w:ascii="Times New Roman" w:hAnsi="Times New Roman" w:cs="Times New Roman"/>
                <w:sz w:val="24"/>
                <w:szCs w:val="24"/>
              </w:rPr>
              <w:t xml:space="preserve"> </w:t>
            </w:r>
            <w:r w:rsidRPr="00D60145">
              <w:rPr>
                <w:rFonts w:ascii="Times New Roman" w:hAnsi="Times New Roman" w:cs="Times New Roman"/>
                <w:sz w:val="24"/>
                <w:szCs w:val="24"/>
              </w:rPr>
              <w:t>представляет оба аспекта проблемы, которая рассмотрена в статье.</w:t>
            </w:r>
          </w:p>
        </w:tc>
      </w:tr>
      <w:tr w:rsidR="00DD5F39" w:rsidRPr="00640C82" w14:paraId="6143EED3" w14:textId="77777777" w:rsidTr="00DC3296">
        <w:tc>
          <w:tcPr>
            <w:tcW w:w="709" w:type="dxa"/>
            <w:vMerge/>
            <w:tcBorders>
              <w:left w:val="single" w:sz="4" w:space="0" w:color="000000"/>
              <w:right w:val="single" w:sz="4" w:space="0" w:color="000000"/>
            </w:tcBorders>
            <w:shd w:val="clear" w:color="auto" w:fill="F2F2F2" w:themeFill="background1" w:themeFillShade="F2"/>
          </w:tcPr>
          <w:p w14:paraId="5B7CADBF" w14:textId="7777777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9224F4D" w14:textId="30D81CA9" w:rsidR="00DD5F39" w:rsidRPr="00640C82" w:rsidRDefault="00DD5F39" w:rsidP="00DA38AF">
            <w:pPr>
              <w:pStyle w:val="ae"/>
              <w:jc w:val="both"/>
              <w:rPr>
                <w:rFonts w:ascii="Times New Roman" w:hAnsi="Times New Roman" w:cs="Times New Roman"/>
                <w:iCs/>
                <w:sz w:val="24"/>
                <w:szCs w:val="24"/>
                <w:lang w:val="en-US"/>
              </w:rPr>
            </w:pPr>
            <w:r w:rsidRPr="00640C82">
              <w:rPr>
                <w:rFonts w:ascii="Times New Roman" w:hAnsi="Times New Roman" w:cs="Times New Roman"/>
                <w:sz w:val="24"/>
                <w:szCs w:val="24"/>
                <w:lang w:val="en-US"/>
              </w:rPr>
              <w:t>Empowering Teens: Addressing Mental Wellness in a Fast-Paced World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07CCAD" w14:textId="3D08765C"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Допустимый вариант (возможный заголовок статьи) оценивается со снижением в 1 балл</w:t>
            </w:r>
            <w:r w:rsidRPr="00640C82">
              <w:rPr>
                <w:rFonts w:ascii="Times New Roman" w:hAnsi="Times New Roman" w:cs="Times New Roman"/>
                <w:b/>
                <w:i/>
                <w:sz w:val="24"/>
                <w:szCs w:val="24"/>
              </w:rPr>
              <w:t>.</w:t>
            </w:r>
            <w:r w:rsidRPr="00640C82">
              <w:rPr>
                <w:rFonts w:ascii="Times New Roman" w:hAnsi="Times New Roman" w:cs="Times New Roman"/>
                <w:sz w:val="24"/>
                <w:szCs w:val="24"/>
              </w:rPr>
              <w:t xml:space="preserve"> В заголовке указан только один аспект заявленной проблемы.</w:t>
            </w:r>
          </w:p>
        </w:tc>
      </w:tr>
      <w:tr w:rsidR="00DD5F39" w:rsidRPr="00640C82" w14:paraId="3C37A454" w14:textId="77777777" w:rsidTr="00DC3296">
        <w:tc>
          <w:tcPr>
            <w:tcW w:w="709" w:type="dxa"/>
            <w:vMerge w:val="restart"/>
            <w:tcBorders>
              <w:top w:val="single" w:sz="4" w:space="0" w:color="000000"/>
              <w:left w:val="single" w:sz="4" w:space="0" w:color="000000"/>
              <w:right w:val="single" w:sz="4" w:space="0" w:color="000000"/>
            </w:tcBorders>
            <w:shd w:val="clear" w:color="auto" w:fill="F2F2F2" w:themeFill="background1" w:themeFillShade="F2"/>
          </w:tcPr>
          <w:p w14:paraId="062DF6AA" w14:textId="1285F2FC"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5C7B5A" w14:textId="77777777" w:rsidR="00DD5F39" w:rsidRPr="00640C82" w:rsidRDefault="00DD5F39" w:rsidP="00DA38AF">
            <w:pPr>
              <w:tabs>
                <w:tab w:val="num" w:pos="360"/>
              </w:tabs>
              <w:spacing w:after="0"/>
              <w:rPr>
                <w:rFonts w:ascii="Times New Roman" w:hAnsi="Times New Roman" w:cs="Times New Roman"/>
                <w:b/>
                <w:i/>
                <w:sz w:val="24"/>
                <w:szCs w:val="24"/>
                <w:lang w:val="en-US"/>
              </w:rPr>
            </w:pPr>
            <w:r w:rsidRPr="00640C82">
              <w:rPr>
                <w:rFonts w:ascii="Times New Roman" w:eastAsia="Arial Unicode MS" w:hAnsi="Times New Roman" w:cs="Times New Roman"/>
                <w:i/>
                <w:kern w:val="2"/>
                <w:sz w:val="24"/>
                <w:szCs w:val="24"/>
                <w:lang w:val="en-US" w:eastAsia="ar-SA"/>
              </w:rPr>
              <w:t>Choose the section of a newspaper/magazine where you could find this article.</w:t>
            </w:r>
          </w:p>
          <w:p w14:paraId="38BD7A2A" w14:textId="55A14198" w:rsidR="00DD5F39" w:rsidRPr="00D60145" w:rsidRDefault="00DD5F39" w:rsidP="00DA38AF">
            <w:pPr>
              <w:jc w:val="both"/>
              <w:rPr>
                <w:rFonts w:ascii="Times New Roman" w:hAnsi="Times New Roman" w:cs="Times New Roman"/>
                <w:sz w:val="24"/>
                <w:szCs w:val="24"/>
              </w:rPr>
            </w:pPr>
            <w:r w:rsidRPr="00640C82">
              <w:rPr>
                <w:rFonts w:ascii="Times New Roman" w:hAnsi="Times New Roman" w:cs="Times New Roman"/>
                <w:sz w:val="24"/>
                <w:szCs w:val="24"/>
                <w:lang w:val="en-US"/>
              </w:rPr>
              <w:t>Health and Wellness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80468DC" w14:textId="08B17E31"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Правильный ответ оценивается максимальным количеством баллов.</w:t>
            </w:r>
          </w:p>
        </w:tc>
      </w:tr>
      <w:tr w:rsidR="00DD5F39" w:rsidRPr="00640C82" w14:paraId="6A6185C3" w14:textId="77777777" w:rsidTr="00DC3296">
        <w:tc>
          <w:tcPr>
            <w:tcW w:w="709" w:type="dxa"/>
            <w:vMerge/>
            <w:tcBorders>
              <w:left w:val="single" w:sz="4" w:space="0" w:color="000000"/>
              <w:bottom w:val="single" w:sz="4" w:space="0" w:color="000000"/>
              <w:right w:val="single" w:sz="4" w:space="0" w:color="000000"/>
            </w:tcBorders>
            <w:shd w:val="clear" w:color="auto" w:fill="F2F2F2" w:themeFill="background1" w:themeFillShade="F2"/>
          </w:tcPr>
          <w:p w14:paraId="3DA7ED47" w14:textId="7777777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E46908F" w14:textId="13AB5175" w:rsidR="00DD5F39" w:rsidRPr="00640C82" w:rsidRDefault="00DD5F39" w:rsidP="00DA38AF">
            <w:pPr>
              <w:spacing w:after="0"/>
              <w:jc w:val="both"/>
              <w:rPr>
                <w:rFonts w:ascii="Times New Roman" w:hAnsi="Times New Roman" w:cs="Times New Roman"/>
                <w:sz w:val="24"/>
                <w:szCs w:val="24"/>
              </w:rPr>
            </w:pPr>
            <w:r w:rsidRPr="00640C82">
              <w:rPr>
                <w:rFonts w:ascii="Times New Roman" w:hAnsi="Times New Roman" w:cs="Times New Roman"/>
                <w:sz w:val="24"/>
                <w:szCs w:val="24"/>
                <w:lang w:val="en-US"/>
              </w:rPr>
              <w:t>Psychology</w:t>
            </w:r>
          </w:p>
          <w:p w14:paraId="2424C100" w14:textId="77777777" w:rsidR="00DD5F39" w:rsidRPr="00640C82" w:rsidRDefault="00DD5F39" w:rsidP="00DA38AF">
            <w:pPr>
              <w:tabs>
                <w:tab w:val="num" w:pos="360"/>
              </w:tabs>
              <w:spacing w:after="0"/>
              <w:rPr>
                <w:rFonts w:ascii="Times New Roman" w:eastAsia="Arial Unicode MS" w:hAnsi="Times New Roman" w:cs="Times New Roman"/>
                <w:i/>
                <w:kern w:val="2"/>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10CEB00" w14:textId="48B2A711" w:rsidR="00DD5F39" w:rsidRPr="00640C82" w:rsidRDefault="00DD5F39" w:rsidP="00DA38AF">
            <w:pPr>
              <w:spacing w:after="0"/>
              <w:rPr>
                <w:rFonts w:ascii="Times New Roman" w:hAnsi="Times New Roman" w:cs="Times New Roman"/>
                <w:b/>
                <w:i/>
                <w:sz w:val="24"/>
                <w:szCs w:val="24"/>
              </w:rPr>
            </w:pPr>
            <w:r w:rsidRPr="00640C82">
              <w:rPr>
                <w:rFonts w:ascii="Times New Roman" w:hAnsi="Times New Roman" w:cs="Times New Roman"/>
                <w:sz w:val="24"/>
                <w:szCs w:val="24"/>
              </w:rPr>
              <w:t>Допустимый вариант; оценивается со снижением в 1 балл</w:t>
            </w:r>
            <w:r w:rsidRPr="00640C82">
              <w:rPr>
                <w:rFonts w:ascii="Times New Roman" w:hAnsi="Times New Roman" w:cs="Times New Roman"/>
                <w:b/>
                <w:i/>
                <w:sz w:val="24"/>
                <w:szCs w:val="24"/>
              </w:rPr>
              <w:t>.</w:t>
            </w:r>
          </w:p>
          <w:p w14:paraId="3932BBF5" w14:textId="0EF1E6FF"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 xml:space="preserve">В статье не приведено описание психологических характеристик стресса, а также душевного равновесия подростков. В тоже время проблема влияния стресса на душевное здоровье является предметом изучения психологии, поэтому опосредовано данная статья могла бы быть опубликована в этом разделе газеты / журнала. </w:t>
            </w:r>
          </w:p>
        </w:tc>
      </w:tr>
      <w:tr w:rsidR="00DD5F39" w:rsidRPr="00640C82" w14:paraId="6BB15A8E"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5568ED" w14:textId="37C76465"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9A712D4" w14:textId="77777777" w:rsidR="00DD5F39" w:rsidRPr="00640C82" w:rsidRDefault="00DD5F39" w:rsidP="00DA38AF">
            <w:pPr>
              <w:tabs>
                <w:tab w:val="num" w:pos="360"/>
              </w:tabs>
              <w:rPr>
                <w:rFonts w:ascii="Times New Roman" w:hAnsi="Times New Roman" w:cs="Times New Roman"/>
                <w:sz w:val="24"/>
                <w:szCs w:val="24"/>
                <w:lang w:val="en-GB"/>
              </w:rPr>
            </w:pPr>
            <w:r w:rsidRPr="00640C82">
              <w:rPr>
                <w:rFonts w:ascii="Times New Roman" w:hAnsi="Times New Roman" w:cs="Times New Roman"/>
                <w:i/>
                <w:sz w:val="24"/>
                <w:szCs w:val="24"/>
                <w:lang w:val="en-GB"/>
              </w:rPr>
              <w:t xml:space="preserve">Choose </w:t>
            </w:r>
            <w:r w:rsidRPr="00640C82">
              <w:rPr>
                <w:rFonts w:ascii="Times New Roman" w:hAnsi="Times New Roman" w:cs="Times New Roman"/>
                <w:i/>
                <w:sz w:val="24"/>
                <w:szCs w:val="24"/>
                <w:lang w:val="en-US"/>
              </w:rPr>
              <w:t xml:space="preserve">THREE </w:t>
            </w:r>
            <w:r w:rsidRPr="00640C82">
              <w:rPr>
                <w:rFonts w:ascii="Times New Roman" w:hAnsi="Times New Roman" w:cs="Times New Roman"/>
                <w:i/>
                <w:sz w:val="24"/>
                <w:szCs w:val="24"/>
                <w:lang w:val="en-GB"/>
              </w:rPr>
              <w:t>key words or expressions</w:t>
            </w:r>
            <w:r w:rsidRPr="00640C82">
              <w:rPr>
                <w:rFonts w:ascii="Times New Roman" w:hAnsi="Times New Roman" w:cs="Times New Roman"/>
                <w:i/>
                <w:sz w:val="24"/>
                <w:szCs w:val="24"/>
                <w:lang w:val="en-US"/>
              </w:rPr>
              <w:t xml:space="preserve"> out of FIVE given below</w:t>
            </w:r>
            <w:r w:rsidRPr="00640C82">
              <w:rPr>
                <w:rFonts w:ascii="Times New Roman" w:hAnsi="Times New Roman" w:cs="Times New Roman"/>
                <w:i/>
                <w:sz w:val="24"/>
                <w:szCs w:val="24"/>
                <w:lang w:val="en-GB"/>
              </w:rPr>
              <w:t>, which could be used as hashtags while searching for the article online</w:t>
            </w:r>
            <w:r w:rsidRPr="00640C82">
              <w:rPr>
                <w:rFonts w:ascii="Times New Roman" w:hAnsi="Times New Roman" w:cs="Times New Roman"/>
                <w:sz w:val="24"/>
                <w:szCs w:val="24"/>
                <w:lang w:val="en-GB"/>
              </w:rPr>
              <w:t>.</w:t>
            </w:r>
          </w:p>
          <w:p w14:paraId="198A3AD7" w14:textId="5B2BAE82" w:rsidR="00DD5F39" w:rsidRPr="00640C82" w:rsidRDefault="00DD5F39" w:rsidP="00DA38AF">
            <w:pPr>
              <w:tabs>
                <w:tab w:val="num" w:pos="360"/>
              </w:tabs>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TeenMentalHealth</w:t>
            </w:r>
          </w:p>
          <w:p w14:paraId="67000C44" w14:textId="5878D4AD" w:rsidR="00DD5F39" w:rsidRPr="00640C82" w:rsidRDefault="00DD5F39" w:rsidP="00DA38AF">
            <w:pPr>
              <w:tabs>
                <w:tab w:val="num" w:pos="360"/>
              </w:tabs>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WellnessForTeens</w:t>
            </w:r>
          </w:p>
          <w:p w14:paraId="07E37575" w14:textId="2985384A" w:rsidR="00DD5F39" w:rsidRPr="00640C82" w:rsidRDefault="00DD5F39" w:rsidP="00DA38AF">
            <w:pPr>
              <w:tabs>
                <w:tab w:val="num" w:pos="360"/>
              </w:tabs>
              <w:spacing w:after="0"/>
              <w:rPr>
                <w:rFonts w:ascii="Times New Roman" w:hAnsi="Times New Roman" w:cs="Times New Roman"/>
                <w:b/>
                <w:sz w:val="24"/>
                <w:szCs w:val="24"/>
                <w:lang w:val="en-US"/>
              </w:rPr>
            </w:pPr>
            <w:r w:rsidRPr="00640C82">
              <w:rPr>
                <w:rFonts w:ascii="Times New Roman" w:hAnsi="Times New Roman" w:cs="Times New Roman"/>
                <w:sz w:val="24"/>
                <w:szCs w:val="24"/>
                <w:lang w:val="en-US"/>
              </w:rPr>
              <w:t>YouthWellBeing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C1DBA6F" w14:textId="77777777" w:rsidR="00DD5F39" w:rsidRPr="00640C82" w:rsidRDefault="00DD5F39" w:rsidP="00DA38AF">
            <w:pPr>
              <w:rPr>
                <w:rFonts w:ascii="Times New Roman" w:hAnsi="Times New Roman" w:cs="Times New Roman"/>
                <w:sz w:val="24"/>
                <w:szCs w:val="24"/>
              </w:rPr>
            </w:pPr>
            <w:r w:rsidRPr="00640C82">
              <w:rPr>
                <w:rFonts w:ascii="Times New Roman" w:hAnsi="Times New Roman" w:cs="Times New Roman"/>
                <w:sz w:val="24"/>
                <w:szCs w:val="24"/>
              </w:rPr>
              <w:t>По одному баллу за каждый правильный ответ (</w:t>
            </w:r>
            <w:r w:rsidRPr="00640C82">
              <w:rPr>
                <w:rFonts w:ascii="Times New Roman" w:hAnsi="Times New Roman" w:cs="Times New Roman"/>
                <w:sz w:val="24"/>
                <w:szCs w:val="24"/>
                <w:lang w:val="en-US"/>
              </w:rPr>
              <w:t>max</w:t>
            </w:r>
            <w:r w:rsidRPr="00640C82">
              <w:rPr>
                <w:rFonts w:ascii="Times New Roman" w:hAnsi="Times New Roman" w:cs="Times New Roman"/>
                <w:sz w:val="24"/>
                <w:szCs w:val="24"/>
              </w:rPr>
              <w:t xml:space="preserve"> 3)</w:t>
            </w:r>
          </w:p>
          <w:p w14:paraId="5B85FF40" w14:textId="77777777" w:rsidR="00DD5F39" w:rsidRPr="00640C82" w:rsidRDefault="00DD5F39" w:rsidP="00DA38AF">
            <w:pPr>
              <w:rPr>
                <w:rFonts w:ascii="Times New Roman" w:hAnsi="Times New Roman" w:cs="Times New Roman"/>
                <w:sz w:val="24"/>
                <w:szCs w:val="24"/>
              </w:rPr>
            </w:pPr>
            <w:r w:rsidRPr="00640C82">
              <w:rPr>
                <w:rFonts w:ascii="Times New Roman" w:hAnsi="Times New Roman" w:cs="Times New Roman"/>
                <w:sz w:val="24"/>
                <w:szCs w:val="24"/>
              </w:rPr>
              <w:t>Следующие слова и фразы не являются ключевыми для понимания содержания текста и не могут быть использованы в качестве тэгов для поиска:</w:t>
            </w:r>
          </w:p>
          <w:p w14:paraId="3E9E2CAA" w14:textId="621A722F" w:rsidR="00DD5F39" w:rsidRPr="00640C82" w:rsidRDefault="00DD5F39" w:rsidP="00DA38AF">
            <w:pPr>
              <w:rPr>
                <w:rFonts w:ascii="Times New Roman" w:hAnsi="Times New Roman" w:cs="Times New Roman"/>
                <w:sz w:val="24"/>
                <w:szCs w:val="24"/>
              </w:rPr>
            </w:pPr>
            <w:r w:rsidRPr="00640C82">
              <w:rPr>
                <w:rFonts w:ascii="Times New Roman" w:hAnsi="Times New Roman" w:cs="Times New Roman"/>
                <w:sz w:val="24"/>
                <w:szCs w:val="24"/>
                <w:lang w:val="en-US"/>
              </w:rPr>
              <w:t>Adolescents</w:t>
            </w:r>
            <w:r w:rsidRPr="00640C82">
              <w:rPr>
                <w:rFonts w:ascii="Times New Roman" w:hAnsi="Times New Roman" w:cs="Times New Roman"/>
                <w:sz w:val="24"/>
                <w:szCs w:val="24"/>
              </w:rPr>
              <w:t xml:space="preserve"> – общее понятие, используемое для обозначения определённой возрастной группы; не отражает смысловой направленности статьи.</w:t>
            </w:r>
          </w:p>
          <w:p w14:paraId="6F27FA11" w14:textId="47D44DDC" w:rsidR="00DD5F39" w:rsidRPr="00640C82" w:rsidRDefault="00DD5F39" w:rsidP="00DA38AF">
            <w:pPr>
              <w:rPr>
                <w:rFonts w:ascii="Times New Roman" w:hAnsi="Times New Roman" w:cs="Times New Roman"/>
                <w:sz w:val="24"/>
                <w:szCs w:val="24"/>
              </w:rPr>
            </w:pPr>
            <w:r w:rsidRPr="00640C82">
              <w:rPr>
                <w:rFonts w:ascii="Times New Roman" w:hAnsi="Times New Roman" w:cs="Times New Roman"/>
                <w:sz w:val="24"/>
                <w:szCs w:val="24"/>
                <w:lang w:val="en-US"/>
              </w:rPr>
              <w:t>WellnessJourney</w:t>
            </w:r>
            <w:r w:rsidRPr="00640C82">
              <w:rPr>
                <w:rFonts w:ascii="Times New Roman" w:hAnsi="Times New Roman" w:cs="Times New Roman"/>
                <w:sz w:val="24"/>
                <w:szCs w:val="24"/>
              </w:rPr>
              <w:t xml:space="preserve"> – один из терминов для концепта «здоровый образ жизни»; не позволяет уточнить особенности его проявления в разные возрастные периода развития личности, что является особенностью данной статьи.</w:t>
            </w:r>
          </w:p>
        </w:tc>
      </w:tr>
      <w:tr w:rsidR="00DD5F39" w:rsidRPr="00640C82" w14:paraId="2EF485B0" w14:textId="77777777" w:rsidTr="00DC3296">
        <w:tc>
          <w:tcPr>
            <w:tcW w:w="709" w:type="dxa"/>
            <w:tcBorders>
              <w:top w:val="single" w:sz="4" w:space="0" w:color="000000"/>
              <w:left w:val="single" w:sz="4" w:space="0" w:color="000000"/>
              <w:right w:val="single" w:sz="4" w:space="0" w:color="000000"/>
            </w:tcBorders>
            <w:shd w:val="clear" w:color="auto" w:fill="F2F2F2" w:themeFill="background1" w:themeFillShade="F2"/>
          </w:tcPr>
          <w:p w14:paraId="0DEBE782" w14:textId="77634F0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1D2BB0" w14:textId="77777777" w:rsidR="00DD5F39" w:rsidRPr="00640C82" w:rsidRDefault="00DD5F39" w:rsidP="00DA38AF">
            <w:pPr>
              <w:shd w:val="clear" w:color="auto" w:fill="FFFFFF"/>
              <w:spacing w:after="0"/>
              <w:rPr>
                <w:rFonts w:ascii="Times New Roman" w:eastAsia="Arial Unicode MS" w:hAnsi="Times New Roman" w:cs="Times New Roman"/>
                <w:i/>
                <w:kern w:val="2"/>
                <w:sz w:val="24"/>
                <w:szCs w:val="24"/>
                <w:lang w:val="en-US" w:eastAsia="ar-SA"/>
              </w:rPr>
            </w:pPr>
            <w:r w:rsidRPr="00640C82">
              <w:rPr>
                <w:rFonts w:ascii="Times New Roman" w:eastAsia="Arial Unicode MS" w:hAnsi="Times New Roman" w:cs="Times New Roman"/>
                <w:i/>
                <w:kern w:val="2"/>
                <w:sz w:val="24"/>
                <w:szCs w:val="24"/>
                <w:lang w:val="en-US" w:eastAsia="ar-SA"/>
              </w:rPr>
              <w:t>True or false? Choose the correct variant and enter the sentence(s), which confirm(s) your choice.</w:t>
            </w:r>
          </w:p>
          <w:p w14:paraId="3021C107" w14:textId="77777777" w:rsidR="00DD5F39" w:rsidRPr="00640C82" w:rsidRDefault="00DD5F39" w:rsidP="00DA38AF">
            <w:pPr>
              <w:spacing w:after="0"/>
              <w:jc w:val="both"/>
              <w:rPr>
                <w:rFonts w:ascii="Times New Roman" w:hAnsi="Times New Roman" w:cs="Times New Roman"/>
                <w:sz w:val="24"/>
                <w:szCs w:val="24"/>
                <w:lang w:val="en-US"/>
              </w:rPr>
            </w:pPr>
          </w:p>
          <w:p w14:paraId="2FBA8CC8" w14:textId="0A8617F6" w:rsidR="00DD5F39" w:rsidRPr="00D60145" w:rsidRDefault="00DD5F39" w:rsidP="00DA38AF">
            <w:pPr>
              <w:spacing w:after="0"/>
              <w:jc w:val="both"/>
              <w:rPr>
                <w:rFonts w:ascii="Times New Roman" w:hAnsi="Times New Roman" w:cs="Times New Roman"/>
                <w:sz w:val="24"/>
                <w:szCs w:val="24"/>
                <w:lang w:val="en-US"/>
              </w:rPr>
            </w:pPr>
            <w:r w:rsidRPr="00640C82">
              <w:rPr>
                <w:rFonts w:ascii="Times New Roman" w:hAnsi="Times New Roman" w:cs="Times New Roman"/>
                <w:sz w:val="24"/>
                <w:szCs w:val="24"/>
                <w:lang w:val="en-US"/>
              </w:rPr>
              <w:t>The level of stress in teenagers is mainly determined by their school results.</w:t>
            </w:r>
          </w:p>
          <w:p w14:paraId="22B79F36" w14:textId="2DACB07A" w:rsidR="00DD5F39" w:rsidRPr="00640C82" w:rsidRDefault="00DD5F39" w:rsidP="00DA38AF">
            <w:pPr>
              <w:tabs>
                <w:tab w:val="num" w:pos="360"/>
              </w:tabs>
              <w:jc w:val="both"/>
              <w:rPr>
                <w:rFonts w:ascii="Times New Roman" w:hAnsi="Times New Roman" w:cs="Times New Roman"/>
                <w:bCs/>
                <w:sz w:val="24"/>
                <w:szCs w:val="24"/>
              </w:rPr>
            </w:pPr>
            <w:r w:rsidRPr="00640C82">
              <w:rPr>
                <w:rFonts w:ascii="Times New Roman" w:hAnsi="Times New Roman" w:cs="Times New Roman"/>
                <w:b/>
                <w:sz w:val="24"/>
                <w:szCs w:val="24"/>
                <w:lang w:val="en-US"/>
              </w:rPr>
              <w:t>False</w:t>
            </w:r>
            <w:r w:rsidRPr="00640C82">
              <w:rPr>
                <w:rFonts w:ascii="Times New Roman" w:hAnsi="Times New Roman" w:cs="Times New Roman"/>
                <w:b/>
                <w:sz w:val="24"/>
                <w:szCs w:val="24"/>
              </w:rPr>
              <w:t xml:space="preserve"> </w:t>
            </w:r>
            <w:r w:rsidRPr="00DE1D0D">
              <w:rPr>
                <w:rFonts w:ascii="Times New Roman" w:hAnsi="Times New Roman" w:cs="Times New Roman"/>
                <w:b/>
                <w:sz w:val="24"/>
                <w:szCs w:val="24"/>
              </w:rPr>
              <w:t>№</w:t>
            </w:r>
            <w:r w:rsidR="00AB093B" w:rsidRPr="00DE1D0D">
              <w:rPr>
                <w:rFonts w:ascii="Times New Roman" w:hAnsi="Times New Roman" w:cs="Times New Roman"/>
                <w:b/>
                <w:sz w:val="24"/>
                <w:szCs w:val="24"/>
              </w:rPr>
              <w:t xml:space="preserve"> </w:t>
            </w:r>
            <w:r w:rsidRPr="00DE1D0D">
              <w:rPr>
                <w:rFonts w:ascii="Times New Roman" w:hAnsi="Times New Roman" w:cs="Times New Roman"/>
                <w:b/>
                <w:sz w:val="24"/>
                <w:szCs w:val="24"/>
                <w:lang w:val="en-US"/>
              </w:rPr>
              <w:t>4</w:t>
            </w:r>
            <w:r w:rsidRPr="00640C82">
              <w:rPr>
                <w:rFonts w:ascii="Times New Roman" w:hAnsi="Times New Roman" w:cs="Times New Roman"/>
                <w:bCs/>
                <w:sz w:val="24"/>
                <w:szCs w:val="24"/>
                <w:lang w:val="en-US"/>
              </w:rPr>
              <w:t xml:space="preserve"> </w:t>
            </w:r>
          </w:p>
          <w:p w14:paraId="7963AA30" w14:textId="77777777" w:rsidR="00DD5F39" w:rsidRPr="00640C82" w:rsidRDefault="00DD5F39" w:rsidP="00DA38AF">
            <w:pPr>
              <w:spacing w:after="0"/>
              <w:rPr>
                <w:rFonts w:ascii="Times New Roman" w:hAnsi="Times New Roman" w:cs="Times New Roman"/>
                <w:b/>
                <w:iCs/>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9F3F2CB" w14:textId="4EC79E76" w:rsidR="00DD5F39" w:rsidRPr="00AB093B" w:rsidRDefault="00DD5F39" w:rsidP="00DA38AF">
            <w:pPr>
              <w:spacing w:after="0"/>
              <w:rPr>
                <w:rFonts w:ascii="Times New Roman" w:hAnsi="Times New Roman" w:cs="Times New Roman"/>
                <w:b/>
                <w:iCs/>
                <w:sz w:val="24"/>
                <w:szCs w:val="24"/>
              </w:rPr>
            </w:pPr>
            <w:r w:rsidRPr="00640C82">
              <w:rPr>
                <w:rFonts w:ascii="Times New Roman" w:hAnsi="Times New Roman" w:cs="Times New Roman"/>
                <w:sz w:val="24"/>
                <w:szCs w:val="24"/>
              </w:rPr>
              <w:t>Правильный ответ</w:t>
            </w:r>
            <w:r w:rsidR="00AB093B">
              <w:rPr>
                <w:rFonts w:ascii="Times New Roman" w:hAnsi="Times New Roman" w:cs="Times New Roman"/>
                <w:sz w:val="24"/>
                <w:szCs w:val="24"/>
              </w:rPr>
              <w:t xml:space="preserve"> </w:t>
            </w:r>
            <w:r w:rsidRPr="00D60145">
              <w:rPr>
                <w:rFonts w:ascii="Times New Roman" w:hAnsi="Times New Roman" w:cs="Times New Roman"/>
                <w:bCs/>
                <w:sz w:val="24"/>
                <w:szCs w:val="24"/>
              </w:rPr>
              <w:t>+ точное обоснование</w:t>
            </w:r>
            <w:r w:rsidR="00AB093B">
              <w:rPr>
                <w:rFonts w:ascii="Times New Roman" w:hAnsi="Times New Roman" w:cs="Times New Roman"/>
                <w:bCs/>
                <w:sz w:val="24"/>
                <w:szCs w:val="24"/>
              </w:rPr>
              <w:t xml:space="preserve"> </w:t>
            </w:r>
            <w:r w:rsidRPr="00640C82">
              <w:rPr>
                <w:rFonts w:ascii="Times New Roman" w:hAnsi="Times New Roman" w:cs="Times New Roman"/>
                <w:sz w:val="24"/>
                <w:szCs w:val="24"/>
              </w:rPr>
              <w:t>будут оценены максимальным количеством баллов</w:t>
            </w:r>
            <w:r w:rsidR="00E06311">
              <w:rPr>
                <w:rFonts w:ascii="Times New Roman" w:hAnsi="Times New Roman" w:cs="Times New Roman"/>
                <w:sz w:val="24"/>
                <w:szCs w:val="24"/>
              </w:rPr>
              <w:t xml:space="preserve"> (2 балла)</w:t>
            </w:r>
            <w:r w:rsidR="00AB093B">
              <w:rPr>
                <w:rFonts w:ascii="Times New Roman" w:hAnsi="Times New Roman" w:cs="Times New Roman"/>
                <w:sz w:val="24"/>
                <w:szCs w:val="24"/>
              </w:rPr>
              <w:t>.</w:t>
            </w:r>
          </w:p>
          <w:p w14:paraId="67E83D8D" w14:textId="77777777" w:rsidR="00B40EE8" w:rsidRDefault="00DD5F39" w:rsidP="00DA38AF">
            <w:pPr>
              <w:shd w:val="clear" w:color="auto" w:fill="FFFFFF"/>
              <w:spacing w:after="0"/>
              <w:rPr>
                <w:rFonts w:ascii="Times New Roman" w:eastAsia="Arial Unicode MS" w:hAnsi="Times New Roman" w:cs="Times New Roman"/>
                <w:i/>
                <w:kern w:val="2"/>
                <w:sz w:val="24"/>
                <w:szCs w:val="24"/>
                <w:lang w:eastAsia="ar-SA"/>
              </w:rPr>
            </w:pPr>
            <w:r w:rsidRPr="00640C82">
              <w:rPr>
                <w:rFonts w:ascii="Times New Roman" w:hAnsi="Times New Roman" w:cs="Times New Roman"/>
                <w:i/>
                <w:color w:val="1D1D1B"/>
                <w:sz w:val="24"/>
                <w:szCs w:val="24"/>
                <w:lang w:val="en-US"/>
              </w:rPr>
              <w:t xml:space="preserve">Academic expectations, social media, and peer pressure </w:t>
            </w:r>
            <w:r w:rsidRPr="00640C82">
              <w:rPr>
                <w:rFonts w:ascii="Times New Roman" w:hAnsi="Times New Roman" w:cs="Times New Roman"/>
                <w:b/>
                <w:i/>
                <w:color w:val="1D1D1B"/>
                <w:sz w:val="24"/>
                <w:szCs w:val="24"/>
                <w:lang w:val="en-US"/>
              </w:rPr>
              <w:t>all</w:t>
            </w:r>
            <w:r w:rsidRPr="00640C82">
              <w:rPr>
                <w:rFonts w:ascii="Times New Roman" w:hAnsi="Times New Roman" w:cs="Times New Roman"/>
                <w:i/>
                <w:color w:val="1D1D1B"/>
                <w:sz w:val="24"/>
                <w:szCs w:val="24"/>
                <w:lang w:val="en-US"/>
              </w:rPr>
              <w:t xml:space="preserve"> play a significant role in causing concern and anxiety</w:t>
            </w:r>
            <w:r w:rsidRPr="00640C82">
              <w:rPr>
                <w:rFonts w:ascii="Times New Roman" w:hAnsi="Times New Roman" w:cs="Times New Roman"/>
                <w:color w:val="1D1D1B"/>
                <w:sz w:val="24"/>
                <w:szCs w:val="24"/>
                <w:lang w:val="en-US"/>
              </w:rPr>
              <w:t>.</w:t>
            </w:r>
            <w:r w:rsidR="00B40EE8" w:rsidRPr="00B40EE8">
              <w:rPr>
                <w:rFonts w:ascii="Times New Roman" w:hAnsi="Times New Roman" w:cs="Times New Roman"/>
                <w:color w:val="1D1D1B"/>
                <w:sz w:val="24"/>
                <w:szCs w:val="24"/>
                <w:lang w:val="en-US"/>
              </w:rPr>
              <w:t xml:space="preserve"> </w:t>
            </w:r>
            <w:r w:rsidR="00B40EE8">
              <w:rPr>
                <w:rFonts w:ascii="Times New Roman" w:hAnsi="Times New Roman" w:cs="Times New Roman"/>
                <w:color w:val="1D1D1B"/>
                <w:sz w:val="24"/>
                <w:szCs w:val="24"/>
              </w:rPr>
              <w:t>(№ 4)</w:t>
            </w:r>
            <w:r w:rsidR="00B40EE8">
              <w:rPr>
                <w:rFonts w:ascii="Times New Roman" w:eastAsia="Arial Unicode MS" w:hAnsi="Times New Roman" w:cs="Times New Roman"/>
                <w:i/>
                <w:kern w:val="2"/>
                <w:sz w:val="24"/>
                <w:szCs w:val="24"/>
                <w:lang w:eastAsia="ar-SA"/>
              </w:rPr>
              <w:t xml:space="preserve">. </w:t>
            </w:r>
          </w:p>
          <w:p w14:paraId="413938F1" w14:textId="77777777" w:rsidR="00DD5F39" w:rsidRDefault="00DD5F39" w:rsidP="00DA38AF">
            <w:pPr>
              <w:shd w:val="clear" w:color="auto" w:fill="FFFFFF"/>
              <w:spacing w:after="0"/>
              <w:rPr>
                <w:rFonts w:ascii="Times New Roman" w:hAnsi="Times New Roman" w:cs="Times New Roman"/>
                <w:sz w:val="24"/>
                <w:szCs w:val="24"/>
              </w:rPr>
            </w:pPr>
            <w:r w:rsidRPr="00640C82">
              <w:rPr>
                <w:rFonts w:ascii="Times New Roman" w:hAnsi="Times New Roman" w:cs="Times New Roman"/>
                <w:sz w:val="24"/>
                <w:szCs w:val="24"/>
              </w:rPr>
              <w:t xml:space="preserve">Правильный ответ </w:t>
            </w:r>
            <w:r w:rsidR="00E06311">
              <w:rPr>
                <w:rFonts w:ascii="Times New Roman" w:hAnsi="Times New Roman" w:cs="Times New Roman"/>
                <w:sz w:val="24"/>
                <w:szCs w:val="24"/>
              </w:rPr>
              <w:t>без</w:t>
            </w:r>
            <w:r w:rsidRPr="00640C82">
              <w:rPr>
                <w:rFonts w:ascii="Times New Roman" w:hAnsi="Times New Roman" w:cs="Times New Roman"/>
                <w:sz w:val="24"/>
                <w:szCs w:val="24"/>
              </w:rPr>
              <w:t xml:space="preserve"> обосновани</w:t>
            </w:r>
            <w:r w:rsidR="00E06311">
              <w:rPr>
                <w:rFonts w:ascii="Times New Roman" w:hAnsi="Times New Roman" w:cs="Times New Roman"/>
                <w:sz w:val="24"/>
                <w:szCs w:val="24"/>
              </w:rPr>
              <w:t>я</w:t>
            </w:r>
            <w:r w:rsidRPr="00640C82">
              <w:rPr>
                <w:rFonts w:ascii="Times New Roman" w:hAnsi="Times New Roman" w:cs="Times New Roman"/>
                <w:sz w:val="24"/>
                <w:szCs w:val="24"/>
              </w:rPr>
              <w:t xml:space="preserve"> буд</w:t>
            </w:r>
            <w:r w:rsidR="00E06311">
              <w:rPr>
                <w:rFonts w:ascii="Times New Roman" w:hAnsi="Times New Roman" w:cs="Times New Roman"/>
                <w:sz w:val="24"/>
                <w:szCs w:val="24"/>
              </w:rPr>
              <w:t>е</w:t>
            </w:r>
            <w:r w:rsidRPr="00640C82">
              <w:rPr>
                <w:rFonts w:ascii="Times New Roman" w:hAnsi="Times New Roman" w:cs="Times New Roman"/>
                <w:sz w:val="24"/>
                <w:szCs w:val="24"/>
              </w:rPr>
              <w:t xml:space="preserve">т </w:t>
            </w:r>
            <w:r w:rsidR="00AB093B">
              <w:rPr>
                <w:rFonts w:ascii="Times New Roman" w:hAnsi="Times New Roman" w:cs="Times New Roman"/>
                <w:sz w:val="24"/>
                <w:szCs w:val="24"/>
              </w:rPr>
              <w:t>о</w:t>
            </w:r>
            <w:r w:rsidRPr="00640C82">
              <w:rPr>
                <w:rFonts w:ascii="Times New Roman" w:hAnsi="Times New Roman" w:cs="Times New Roman"/>
                <w:sz w:val="24"/>
                <w:szCs w:val="24"/>
              </w:rPr>
              <w:t>ценен со снижением в 1 балл.</w:t>
            </w:r>
          </w:p>
          <w:p w14:paraId="31CA0A29" w14:textId="57C60ECE" w:rsidR="00E06311" w:rsidRPr="00B40EE8" w:rsidRDefault="00E06311" w:rsidP="00DA38AF">
            <w:pPr>
              <w:shd w:val="clear" w:color="auto" w:fill="FFFFFF"/>
              <w:spacing w:after="0"/>
              <w:rPr>
                <w:rFonts w:ascii="Times New Roman" w:eastAsia="Arial Unicode MS" w:hAnsi="Times New Roman" w:cs="Times New Roman"/>
                <w:i/>
                <w:kern w:val="2"/>
                <w:sz w:val="24"/>
                <w:szCs w:val="24"/>
                <w:lang w:eastAsia="ar-SA"/>
              </w:rPr>
            </w:pPr>
            <w:r>
              <w:rPr>
                <w:rFonts w:ascii="Times New Roman" w:hAnsi="Times New Roman" w:cs="Times New Roman"/>
                <w:sz w:val="24"/>
                <w:szCs w:val="24"/>
              </w:rPr>
              <w:t>Неправильный ответ (верно/неверно), но правильное обоснование оценивается в 0 б.</w:t>
            </w:r>
          </w:p>
        </w:tc>
      </w:tr>
      <w:tr w:rsidR="00DD5F39" w:rsidRPr="00640C82" w14:paraId="40C78106" w14:textId="77777777" w:rsidTr="00DC3296">
        <w:tc>
          <w:tcPr>
            <w:tcW w:w="709" w:type="dxa"/>
            <w:tcBorders>
              <w:top w:val="single" w:sz="4" w:space="0" w:color="000000"/>
              <w:left w:val="single" w:sz="4" w:space="0" w:color="000000"/>
              <w:right w:val="single" w:sz="4" w:space="0" w:color="000000"/>
            </w:tcBorders>
            <w:shd w:val="clear" w:color="auto" w:fill="F2F2F2" w:themeFill="background1" w:themeFillShade="F2"/>
          </w:tcPr>
          <w:p w14:paraId="75B96CA7" w14:textId="37DBC5AA"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2DE2614" w14:textId="0DF3E5FB" w:rsidR="00DD5F39" w:rsidRPr="00DE1D0D" w:rsidRDefault="00DD5F39" w:rsidP="00DA38AF">
            <w:pPr>
              <w:shd w:val="clear" w:color="auto" w:fill="FFFFFF"/>
              <w:spacing w:after="0"/>
              <w:rPr>
                <w:rFonts w:ascii="Times New Roman" w:eastAsia="Arial Unicode MS" w:hAnsi="Times New Roman" w:cs="Times New Roman"/>
                <w:i/>
                <w:kern w:val="2"/>
                <w:sz w:val="24"/>
                <w:szCs w:val="24"/>
                <w:lang w:val="en-US" w:eastAsia="ar-SA"/>
              </w:rPr>
            </w:pPr>
            <w:r w:rsidRPr="00640C82">
              <w:rPr>
                <w:rFonts w:ascii="Times New Roman" w:eastAsia="Arial Unicode MS" w:hAnsi="Times New Roman" w:cs="Times New Roman"/>
                <w:i/>
                <w:kern w:val="2"/>
                <w:sz w:val="24"/>
                <w:szCs w:val="24"/>
                <w:lang w:val="en-US" w:eastAsia="ar-SA"/>
              </w:rPr>
              <w:t>True or false? Choose the correct variant and enter the sentence(s), which confirm(s) your choice.</w:t>
            </w:r>
          </w:p>
          <w:p w14:paraId="5F7279D4" w14:textId="0918006E" w:rsidR="00DD5F39" w:rsidRPr="00B40EE8" w:rsidRDefault="00DD5F39" w:rsidP="00DA38AF">
            <w:pPr>
              <w:suppressAutoHyphens/>
              <w:spacing w:after="0"/>
              <w:jc w:val="both"/>
              <w:rPr>
                <w:rFonts w:ascii="Times New Roman" w:hAnsi="Times New Roman" w:cs="Times New Roman"/>
                <w:sz w:val="24"/>
                <w:szCs w:val="24"/>
                <w:lang w:val="en-US"/>
              </w:rPr>
            </w:pPr>
            <w:r w:rsidRPr="00640C82">
              <w:rPr>
                <w:rFonts w:ascii="Times New Roman" w:hAnsi="Times New Roman" w:cs="Times New Roman"/>
                <w:sz w:val="24"/>
                <w:szCs w:val="24"/>
                <w:lang w:val="en-US"/>
              </w:rPr>
              <w:t xml:space="preserve">The youngsters tend to balance their activity against those in magazines in order to make sure they meet social </w:t>
            </w:r>
            <w:r w:rsidRPr="00640C82">
              <w:rPr>
                <w:rFonts w:ascii="Times New Roman" w:hAnsi="Times New Roman" w:cs="Times New Roman"/>
                <w:sz w:val="24"/>
                <w:szCs w:val="24"/>
                <w:lang w:val="en-US"/>
              </w:rPr>
              <w:lastRenderedPageBreak/>
              <w:t>expectations as they are eager to overcome the sense of alienation.</w:t>
            </w:r>
          </w:p>
          <w:p w14:paraId="55F2FFE2" w14:textId="6903D1D1" w:rsidR="00DD5F39" w:rsidRPr="00AB093B" w:rsidRDefault="00DD5F39" w:rsidP="00DA38AF">
            <w:pPr>
              <w:spacing w:after="0"/>
              <w:rPr>
                <w:rFonts w:ascii="Times New Roman" w:hAnsi="Times New Roman" w:cs="Times New Roman"/>
                <w:b/>
                <w:iCs/>
                <w:sz w:val="24"/>
                <w:szCs w:val="24"/>
              </w:rPr>
            </w:pPr>
            <w:r w:rsidRPr="00640C82">
              <w:rPr>
                <w:rFonts w:ascii="Times New Roman" w:hAnsi="Times New Roman" w:cs="Times New Roman"/>
                <w:b/>
                <w:sz w:val="24"/>
                <w:szCs w:val="24"/>
                <w:lang w:val="en-US"/>
              </w:rPr>
              <w:t>True</w:t>
            </w:r>
            <w:r w:rsidRPr="00640C82">
              <w:rPr>
                <w:rFonts w:ascii="Times New Roman" w:hAnsi="Times New Roman" w:cs="Times New Roman"/>
                <w:b/>
                <w:sz w:val="24"/>
                <w:szCs w:val="24"/>
              </w:rPr>
              <w:t xml:space="preserve"> </w:t>
            </w:r>
            <w:r w:rsidRPr="00640C82">
              <w:rPr>
                <w:rFonts w:ascii="Times New Roman" w:hAnsi="Times New Roman" w:cs="Times New Roman"/>
                <w:b/>
                <w:iCs/>
                <w:sz w:val="24"/>
                <w:szCs w:val="24"/>
                <w:lang w:val="fr-FR"/>
              </w:rPr>
              <w:t>№</w:t>
            </w:r>
            <w:r w:rsidR="00AB093B">
              <w:rPr>
                <w:rFonts w:ascii="Times New Roman" w:hAnsi="Times New Roman" w:cs="Times New Roman"/>
                <w:b/>
                <w:iCs/>
                <w:sz w:val="24"/>
                <w:szCs w:val="24"/>
              </w:rPr>
              <w:t xml:space="preserve"> </w:t>
            </w:r>
            <w:r w:rsidRPr="00640C82">
              <w:rPr>
                <w:rFonts w:ascii="Times New Roman" w:hAnsi="Times New Roman" w:cs="Times New Roman"/>
                <w:b/>
                <w:iCs/>
                <w:sz w:val="24"/>
                <w:szCs w:val="24"/>
                <w:lang w:val="fr-FR"/>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A5471A" w14:textId="711F369A" w:rsidR="00DD5F39" w:rsidRPr="00AB093B" w:rsidRDefault="00DD5F39" w:rsidP="00DA38AF">
            <w:pPr>
              <w:spacing w:after="0"/>
              <w:rPr>
                <w:rFonts w:ascii="Times New Roman" w:hAnsi="Times New Roman" w:cs="Times New Roman"/>
                <w:b/>
                <w:iCs/>
                <w:sz w:val="24"/>
                <w:szCs w:val="24"/>
              </w:rPr>
            </w:pPr>
            <w:r w:rsidRPr="00640C82">
              <w:rPr>
                <w:rFonts w:ascii="Times New Roman" w:hAnsi="Times New Roman" w:cs="Times New Roman"/>
                <w:sz w:val="24"/>
                <w:szCs w:val="24"/>
              </w:rPr>
              <w:lastRenderedPageBreak/>
              <w:t>Правильный ответ</w:t>
            </w:r>
            <w:r w:rsidR="00AB093B">
              <w:rPr>
                <w:rFonts w:ascii="Times New Roman" w:hAnsi="Times New Roman" w:cs="Times New Roman"/>
                <w:sz w:val="24"/>
                <w:szCs w:val="24"/>
              </w:rPr>
              <w:t xml:space="preserve"> </w:t>
            </w:r>
            <w:r w:rsidRPr="00AB093B">
              <w:rPr>
                <w:rFonts w:ascii="Times New Roman" w:hAnsi="Times New Roman" w:cs="Times New Roman"/>
                <w:bCs/>
                <w:sz w:val="24"/>
                <w:szCs w:val="24"/>
              </w:rPr>
              <w:t>+ точное обоснование</w:t>
            </w:r>
            <w:r w:rsidR="00AB093B">
              <w:rPr>
                <w:rFonts w:ascii="Times New Roman" w:hAnsi="Times New Roman" w:cs="Times New Roman"/>
                <w:bCs/>
                <w:sz w:val="24"/>
                <w:szCs w:val="24"/>
              </w:rPr>
              <w:t xml:space="preserve"> </w:t>
            </w:r>
            <w:r w:rsidRPr="00AB093B">
              <w:rPr>
                <w:rFonts w:ascii="Times New Roman" w:hAnsi="Times New Roman" w:cs="Times New Roman"/>
                <w:bCs/>
                <w:iCs/>
                <w:sz w:val="24"/>
                <w:szCs w:val="24"/>
              </w:rPr>
              <w:t xml:space="preserve"> </w:t>
            </w:r>
            <w:r w:rsidRPr="00AB093B">
              <w:rPr>
                <w:rFonts w:ascii="Times New Roman" w:hAnsi="Times New Roman" w:cs="Times New Roman"/>
                <w:bCs/>
                <w:sz w:val="24"/>
                <w:szCs w:val="24"/>
              </w:rPr>
              <w:t>оцен</w:t>
            </w:r>
            <w:r w:rsidR="00DA38AF">
              <w:rPr>
                <w:rFonts w:ascii="Times New Roman" w:hAnsi="Times New Roman" w:cs="Times New Roman"/>
                <w:bCs/>
                <w:sz w:val="24"/>
                <w:szCs w:val="24"/>
              </w:rPr>
              <w:t xml:space="preserve">иваются </w:t>
            </w:r>
            <w:r w:rsidRPr="00640C82">
              <w:rPr>
                <w:rFonts w:ascii="Times New Roman" w:hAnsi="Times New Roman" w:cs="Times New Roman"/>
                <w:sz w:val="24"/>
                <w:szCs w:val="24"/>
              </w:rPr>
              <w:t>максимальным количеством баллов</w:t>
            </w:r>
            <w:r w:rsidR="00E06311">
              <w:rPr>
                <w:rFonts w:ascii="Times New Roman" w:hAnsi="Times New Roman" w:cs="Times New Roman"/>
                <w:sz w:val="24"/>
                <w:szCs w:val="24"/>
              </w:rPr>
              <w:t xml:space="preserve"> (2 балла)</w:t>
            </w:r>
            <w:r w:rsidR="00B40EE8">
              <w:rPr>
                <w:rFonts w:ascii="Times New Roman" w:hAnsi="Times New Roman" w:cs="Times New Roman"/>
                <w:sz w:val="24"/>
                <w:szCs w:val="24"/>
              </w:rPr>
              <w:t>.</w:t>
            </w:r>
          </w:p>
          <w:p w14:paraId="7D1AED37" w14:textId="39E3EED7" w:rsidR="00DD5F39" w:rsidRPr="00B40EE8" w:rsidRDefault="00DD5F39" w:rsidP="00DA38AF">
            <w:pPr>
              <w:spacing w:after="0"/>
              <w:rPr>
                <w:rFonts w:ascii="Times New Roman" w:hAnsi="Times New Roman" w:cs="Times New Roman"/>
                <w:color w:val="1D1D1B"/>
                <w:sz w:val="24"/>
                <w:szCs w:val="24"/>
                <w:shd w:val="clear" w:color="auto" w:fill="F1F3F5"/>
              </w:rPr>
            </w:pPr>
            <w:r w:rsidRPr="00640C82">
              <w:rPr>
                <w:rFonts w:ascii="Times New Roman" w:hAnsi="Times New Roman" w:cs="Times New Roman"/>
                <w:i/>
                <w:color w:val="1D1D1B"/>
                <w:sz w:val="24"/>
                <w:szCs w:val="24"/>
                <w:lang w:val="en-US"/>
              </w:rPr>
              <w:t xml:space="preserve">The fear of missing out is also a common phenomenon among teenagers, as they compare </w:t>
            </w:r>
            <w:r w:rsidRPr="00640C82">
              <w:rPr>
                <w:rFonts w:ascii="Times New Roman" w:hAnsi="Times New Roman" w:cs="Times New Roman"/>
                <w:i/>
                <w:color w:val="1D1D1B"/>
                <w:sz w:val="24"/>
                <w:szCs w:val="24"/>
                <w:lang w:val="en-US"/>
              </w:rPr>
              <w:lastRenderedPageBreak/>
              <w:t>their lives to those portrayed on social media platform</w:t>
            </w:r>
            <w:r w:rsidR="004F540D" w:rsidRPr="00640C82">
              <w:rPr>
                <w:rFonts w:ascii="Times New Roman" w:hAnsi="Times New Roman" w:cs="Times New Roman"/>
                <w:i/>
                <w:color w:val="1D1D1B"/>
                <w:sz w:val="24"/>
                <w:szCs w:val="24"/>
                <w:lang w:val="en-US"/>
              </w:rPr>
              <w:t>s.</w:t>
            </w:r>
            <w:r w:rsidR="00B40EE8" w:rsidRPr="00B40EE8">
              <w:rPr>
                <w:rFonts w:ascii="Times New Roman" w:hAnsi="Times New Roman" w:cs="Times New Roman"/>
                <w:i/>
                <w:color w:val="1D1D1B"/>
                <w:sz w:val="24"/>
                <w:szCs w:val="24"/>
                <w:lang w:val="en-US"/>
              </w:rPr>
              <w:t xml:space="preserve"> </w:t>
            </w:r>
            <w:r w:rsidR="00B40EE8">
              <w:rPr>
                <w:rFonts w:ascii="Times New Roman" w:hAnsi="Times New Roman" w:cs="Times New Roman"/>
                <w:i/>
                <w:color w:val="1D1D1B"/>
                <w:sz w:val="24"/>
                <w:szCs w:val="24"/>
              </w:rPr>
              <w:t>(№ 8)</w:t>
            </w:r>
          </w:p>
          <w:p w14:paraId="2F4328ED" w14:textId="2883D81A" w:rsidR="00DD5F39"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Правильный ответ</w:t>
            </w:r>
            <w:r w:rsidR="00E06311">
              <w:rPr>
                <w:rFonts w:ascii="Times New Roman" w:hAnsi="Times New Roman" w:cs="Times New Roman"/>
                <w:sz w:val="24"/>
                <w:szCs w:val="24"/>
              </w:rPr>
              <w:t xml:space="preserve"> без</w:t>
            </w:r>
            <w:r w:rsidRPr="00640C82">
              <w:rPr>
                <w:rFonts w:ascii="Times New Roman" w:hAnsi="Times New Roman" w:cs="Times New Roman"/>
                <w:sz w:val="24"/>
                <w:szCs w:val="24"/>
              </w:rPr>
              <w:t xml:space="preserve"> обосновани</w:t>
            </w:r>
            <w:r w:rsidR="00E06311">
              <w:rPr>
                <w:rFonts w:ascii="Times New Roman" w:hAnsi="Times New Roman" w:cs="Times New Roman"/>
                <w:sz w:val="24"/>
                <w:szCs w:val="24"/>
              </w:rPr>
              <w:t>я</w:t>
            </w:r>
            <w:r w:rsidRPr="00640C82">
              <w:rPr>
                <w:rFonts w:ascii="Times New Roman" w:hAnsi="Times New Roman" w:cs="Times New Roman"/>
                <w:sz w:val="24"/>
                <w:szCs w:val="24"/>
              </w:rPr>
              <w:t xml:space="preserve"> </w:t>
            </w:r>
            <w:r w:rsidR="00B40EE8">
              <w:rPr>
                <w:rFonts w:ascii="Times New Roman" w:hAnsi="Times New Roman" w:cs="Times New Roman"/>
                <w:sz w:val="24"/>
                <w:szCs w:val="24"/>
              </w:rPr>
              <w:t>оцениваются</w:t>
            </w:r>
            <w:r w:rsidRPr="00640C82">
              <w:rPr>
                <w:rFonts w:ascii="Times New Roman" w:hAnsi="Times New Roman" w:cs="Times New Roman"/>
                <w:sz w:val="24"/>
                <w:szCs w:val="24"/>
              </w:rPr>
              <w:t xml:space="preserve"> со снижением в 1 б</w:t>
            </w:r>
            <w:r w:rsidR="00DA38AF">
              <w:rPr>
                <w:rFonts w:ascii="Times New Roman" w:hAnsi="Times New Roman" w:cs="Times New Roman"/>
                <w:sz w:val="24"/>
                <w:szCs w:val="24"/>
              </w:rPr>
              <w:t>алл.</w:t>
            </w:r>
          </w:p>
          <w:p w14:paraId="076174B9" w14:textId="48DDB874" w:rsidR="00E06311" w:rsidRPr="00640C82" w:rsidRDefault="00E06311" w:rsidP="00DA38AF">
            <w:pPr>
              <w:spacing w:after="0"/>
              <w:rPr>
                <w:rFonts w:ascii="Times New Roman" w:hAnsi="Times New Roman" w:cs="Times New Roman"/>
                <w:sz w:val="24"/>
                <w:szCs w:val="24"/>
              </w:rPr>
            </w:pPr>
            <w:r>
              <w:rPr>
                <w:rFonts w:ascii="Times New Roman" w:hAnsi="Times New Roman" w:cs="Times New Roman"/>
                <w:sz w:val="24"/>
                <w:szCs w:val="24"/>
              </w:rPr>
              <w:t>Неправильный ответ по сути (верно/неверно), но правильное обоснование оценивается в 0 б.</w:t>
            </w:r>
          </w:p>
        </w:tc>
      </w:tr>
      <w:tr w:rsidR="00DD5F39" w:rsidRPr="00640C82" w14:paraId="47D8790E" w14:textId="77777777" w:rsidTr="00DC3296">
        <w:tc>
          <w:tcPr>
            <w:tcW w:w="709" w:type="dxa"/>
            <w:vMerge w:val="restart"/>
            <w:tcBorders>
              <w:top w:val="single" w:sz="4" w:space="0" w:color="000000"/>
              <w:left w:val="single" w:sz="4" w:space="0" w:color="000000"/>
              <w:right w:val="single" w:sz="4" w:space="0" w:color="000000"/>
            </w:tcBorders>
            <w:shd w:val="clear" w:color="auto" w:fill="F2F2F2" w:themeFill="background1" w:themeFillShade="F2"/>
          </w:tcPr>
          <w:p w14:paraId="40AD9647" w14:textId="053AE9FF"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6AE620" w14:textId="77777777" w:rsidR="00DD5F39" w:rsidRPr="00640C82" w:rsidRDefault="00DD5F39" w:rsidP="00DA38AF">
            <w:pPr>
              <w:tabs>
                <w:tab w:val="num" w:pos="360"/>
              </w:tabs>
              <w:spacing w:after="0"/>
              <w:rPr>
                <w:rFonts w:ascii="Times New Roman" w:hAnsi="Times New Roman" w:cs="Times New Roman"/>
                <w:b/>
                <w:sz w:val="24"/>
                <w:szCs w:val="24"/>
                <w:lang w:val="en-US"/>
              </w:rPr>
            </w:pPr>
            <w:r w:rsidRPr="00640C82">
              <w:rPr>
                <w:rFonts w:ascii="Times New Roman" w:hAnsi="Times New Roman" w:cs="Times New Roman"/>
                <w:bCs/>
                <w:i/>
                <w:iCs/>
                <w:sz w:val="24"/>
                <w:szCs w:val="24"/>
                <w:lang w:val="en-US"/>
              </w:rPr>
              <w:t>What does the author mean saying,</w:t>
            </w:r>
            <w:r w:rsidRPr="00640C82">
              <w:rPr>
                <w:rFonts w:ascii="Times New Roman" w:hAnsi="Times New Roman" w:cs="Times New Roman"/>
                <w:b/>
                <w:bCs/>
                <w:i/>
                <w:iCs/>
                <w:sz w:val="24"/>
                <w:szCs w:val="24"/>
                <w:lang w:val="en-US"/>
              </w:rPr>
              <w:t xml:space="preserve"> </w:t>
            </w:r>
            <w:r w:rsidRPr="00640C82">
              <w:rPr>
                <w:rFonts w:ascii="Times New Roman" w:hAnsi="Times New Roman" w:cs="Times New Roman"/>
                <w:bCs/>
                <w:i/>
                <w:iCs/>
                <w:sz w:val="24"/>
                <w:szCs w:val="24"/>
                <w:lang w:val="en-US"/>
              </w:rPr>
              <w:t>“</w:t>
            </w:r>
            <w:r w:rsidRPr="00640C82">
              <w:rPr>
                <w:rFonts w:ascii="Times New Roman" w:hAnsi="Times New Roman" w:cs="Times New Roman"/>
                <w:color w:val="1D1D1B"/>
                <w:sz w:val="24"/>
                <w:szCs w:val="24"/>
                <w:lang w:val="en-US"/>
              </w:rPr>
              <w:t>Access to mental health services is supposed to be readily available and affordable for all</w:t>
            </w:r>
            <w:r w:rsidRPr="00640C82">
              <w:rPr>
                <w:rFonts w:ascii="Times New Roman" w:hAnsi="Times New Roman" w:cs="Times New Roman"/>
                <w:i/>
                <w:color w:val="000000"/>
                <w:sz w:val="24"/>
                <w:szCs w:val="24"/>
                <w:lang w:val="en-US"/>
              </w:rPr>
              <w:t>”.</w:t>
            </w:r>
          </w:p>
        </w:tc>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460B4CA4" w14:textId="77777777"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Максимальное количество баллов за правильный по смыслу, грамотный, безошибочный ответ, за приведенную аргументацию.</w:t>
            </w:r>
          </w:p>
          <w:p w14:paraId="0ED2CB93" w14:textId="28C21960"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Снижение</w:t>
            </w:r>
            <w:r w:rsidR="00FC727D">
              <w:rPr>
                <w:rFonts w:ascii="Times New Roman" w:hAnsi="Times New Roman" w:cs="Times New Roman"/>
                <w:sz w:val="24"/>
                <w:szCs w:val="24"/>
              </w:rPr>
              <w:t xml:space="preserve"> на</w:t>
            </w:r>
            <w:r w:rsidRPr="00640C82">
              <w:rPr>
                <w:rFonts w:ascii="Times New Roman" w:hAnsi="Times New Roman" w:cs="Times New Roman"/>
                <w:sz w:val="24"/>
                <w:szCs w:val="24"/>
              </w:rPr>
              <w:t xml:space="preserve"> 1 балл за смысловую или лексическую неточность, за отсутствие приведенного довода</w:t>
            </w:r>
            <w:r w:rsidR="00FC727D">
              <w:rPr>
                <w:rFonts w:ascii="Times New Roman" w:hAnsi="Times New Roman" w:cs="Times New Roman"/>
                <w:sz w:val="24"/>
                <w:szCs w:val="24"/>
              </w:rPr>
              <w:t>.</w:t>
            </w:r>
          </w:p>
        </w:tc>
      </w:tr>
      <w:tr w:rsidR="00DD5F39" w:rsidRPr="00640C82" w14:paraId="66FE7D84" w14:textId="77777777" w:rsidTr="00DC3296">
        <w:tc>
          <w:tcPr>
            <w:tcW w:w="709" w:type="dxa"/>
            <w:vMerge/>
            <w:tcBorders>
              <w:left w:val="single" w:sz="4" w:space="0" w:color="000000"/>
              <w:right w:val="single" w:sz="4" w:space="0" w:color="000000"/>
            </w:tcBorders>
            <w:shd w:val="clear" w:color="auto" w:fill="F2F2F2" w:themeFill="background1" w:themeFillShade="F2"/>
          </w:tcPr>
          <w:p w14:paraId="56A8DFD5" w14:textId="7777777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CAF2C4" w14:textId="31606A8F" w:rsidR="00DD5F39" w:rsidRPr="00DE1D0D" w:rsidRDefault="00DD5F39" w:rsidP="00DA38AF">
            <w:pPr>
              <w:suppressAutoHyphens/>
              <w:spacing w:before="120" w:after="0"/>
              <w:jc w:val="both"/>
              <w:rPr>
                <w:rFonts w:ascii="Times New Roman" w:hAnsi="Times New Roman" w:cs="Times New Roman"/>
                <w:sz w:val="24"/>
                <w:szCs w:val="24"/>
                <w:lang w:val="en-US"/>
              </w:rPr>
            </w:pPr>
            <w:r w:rsidRPr="00640C82">
              <w:rPr>
                <w:rFonts w:ascii="Times New Roman" w:hAnsi="Times New Roman" w:cs="Times New Roman"/>
                <w:sz w:val="24"/>
                <w:szCs w:val="24"/>
                <w:lang w:val="en-US"/>
              </w:rPr>
              <w:t xml:space="preserve">There should be sufficient mental health organizations everywhere so that teenagers can easily reach them </w:t>
            </w:r>
            <w:r w:rsidRPr="00640C82">
              <w:rPr>
                <w:rFonts w:ascii="Times New Roman" w:hAnsi="Times New Roman" w:cs="Times New Roman"/>
                <w:sz w:val="24"/>
                <w:szCs w:val="24"/>
                <w:lang w:val="en-GB"/>
              </w:rPr>
              <w:t>without facing barriers such as high costs or remote locations.</w:t>
            </w:r>
          </w:p>
        </w:tc>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5CD01554" w14:textId="77777777"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Пример максимально полного и точного ответа – максимальное количество баллов.</w:t>
            </w:r>
          </w:p>
          <w:p w14:paraId="35CF2656" w14:textId="77777777" w:rsidR="00DD5F39" w:rsidRPr="00640C82" w:rsidRDefault="00DD5F39" w:rsidP="00DA38AF">
            <w:pPr>
              <w:spacing w:after="0"/>
              <w:rPr>
                <w:rFonts w:ascii="Times New Roman" w:hAnsi="Times New Roman" w:cs="Times New Roman"/>
                <w:sz w:val="24"/>
                <w:szCs w:val="24"/>
              </w:rPr>
            </w:pPr>
          </w:p>
        </w:tc>
      </w:tr>
      <w:tr w:rsidR="00DD5F39" w:rsidRPr="00640C82" w14:paraId="03F29116" w14:textId="77777777" w:rsidTr="00DC3296">
        <w:tc>
          <w:tcPr>
            <w:tcW w:w="709" w:type="dxa"/>
            <w:vMerge/>
            <w:tcBorders>
              <w:left w:val="single" w:sz="4" w:space="0" w:color="000000"/>
              <w:right w:val="single" w:sz="4" w:space="0" w:color="000000"/>
            </w:tcBorders>
            <w:shd w:val="clear" w:color="auto" w:fill="F2F2F2" w:themeFill="background1" w:themeFillShade="F2"/>
          </w:tcPr>
          <w:p w14:paraId="4C222DB5" w14:textId="7777777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28A64E" w14:textId="5FDB4051" w:rsidR="00DD5F39" w:rsidRPr="00DE1D0D" w:rsidRDefault="00DD5F39" w:rsidP="00DA38AF">
            <w:pPr>
              <w:suppressAutoHyphens/>
              <w:spacing w:before="120" w:after="0"/>
              <w:jc w:val="both"/>
              <w:rPr>
                <w:rFonts w:ascii="Times New Roman" w:hAnsi="Times New Roman" w:cs="Times New Roman"/>
                <w:sz w:val="24"/>
                <w:szCs w:val="24"/>
                <w:lang w:val="en-US"/>
              </w:rPr>
            </w:pPr>
            <w:r w:rsidRPr="00640C82">
              <w:rPr>
                <w:rFonts w:ascii="Times New Roman" w:hAnsi="Times New Roman" w:cs="Times New Roman"/>
                <w:sz w:val="24"/>
                <w:szCs w:val="24"/>
                <w:lang w:val="en-US"/>
              </w:rPr>
              <w:t>Teenagers should have an opportunity to get mental health services within their local areas.</w:t>
            </w:r>
          </w:p>
        </w:tc>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5581080E" w14:textId="1325A0F6" w:rsidR="00DD5F39" w:rsidRPr="00640C82" w:rsidRDefault="00DD5F39" w:rsidP="00DA38AF">
            <w:pPr>
              <w:spacing w:after="0"/>
              <w:rPr>
                <w:rFonts w:ascii="Times New Roman" w:hAnsi="Times New Roman" w:cs="Times New Roman"/>
                <w:sz w:val="24"/>
                <w:szCs w:val="24"/>
              </w:rPr>
            </w:pPr>
            <w:r w:rsidRPr="00640C82">
              <w:rPr>
                <w:rFonts w:ascii="Times New Roman" w:hAnsi="Times New Roman" w:cs="Times New Roman"/>
                <w:sz w:val="24"/>
                <w:szCs w:val="24"/>
              </w:rPr>
              <w:t xml:space="preserve">Пример не совсем полного/точного ответа – снижение на </w:t>
            </w:r>
            <w:r w:rsidR="00FC727D">
              <w:rPr>
                <w:rFonts w:ascii="Times New Roman" w:hAnsi="Times New Roman" w:cs="Times New Roman"/>
                <w:sz w:val="24"/>
                <w:szCs w:val="24"/>
              </w:rPr>
              <w:t>1</w:t>
            </w:r>
            <w:r w:rsidRPr="00640C82">
              <w:rPr>
                <w:rFonts w:ascii="Times New Roman" w:hAnsi="Times New Roman" w:cs="Times New Roman"/>
                <w:sz w:val="24"/>
                <w:szCs w:val="24"/>
              </w:rPr>
              <w:t xml:space="preserve"> балл.</w:t>
            </w:r>
          </w:p>
          <w:p w14:paraId="521ED588" w14:textId="77777777" w:rsidR="00DD5F39" w:rsidRPr="00640C82" w:rsidRDefault="00DD5F39" w:rsidP="00DA38AF">
            <w:pPr>
              <w:spacing w:after="0"/>
              <w:rPr>
                <w:rFonts w:ascii="Times New Roman" w:hAnsi="Times New Roman" w:cs="Times New Roman"/>
                <w:sz w:val="24"/>
                <w:szCs w:val="24"/>
              </w:rPr>
            </w:pPr>
          </w:p>
        </w:tc>
      </w:tr>
      <w:tr w:rsidR="00DD5F39" w:rsidRPr="00640C82" w14:paraId="3E01EE45" w14:textId="77777777" w:rsidTr="00DC3296">
        <w:tc>
          <w:tcPr>
            <w:tcW w:w="709" w:type="dxa"/>
            <w:vMerge/>
            <w:tcBorders>
              <w:left w:val="single" w:sz="4" w:space="0" w:color="000000"/>
              <w:bottom w:val="single" w:sz="4" w:space="0" w:color="000000"/>
              <w:right w:val="single" w:sz="4" w:space="0" w:color="000000"/>
            </w:tcBorders>
            <w:shd w:val="clear" w:color="auto" w:fill="F2F2F2" w:themeFill="background1" w:themeFillShade="F2"/>
          </w:tcPr>
          <w:p w14:paraId="0BB4A1D5" w14:textId="77777777"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BB11BA2" w14:textId="77777777" w:rsidR="00DD5F39" w:rsidRPr="00640C82" w:rsidRDefault="00DD5F39" w:rsidP="00DA38AF">
            <w:pPr>
              <w:tabs>
                <w:tab w:val="num" w:pos="360"/>
              </w:tabs>
              <w:spacing w:after="0"/>
              <w:rPr>
                <w:rFonts w:ascii="Times New Roman" w:hAnsi="Times New Roman" w:cs="Times New Roman"/>
                <w:bCs/>
                <w:i/>
                <w:iCs/>
                <w:sz w:val="24"/>
                <w:szCs w:val="24"/>
                <w:lang w:val="en-US"/>
              </w:rPr>
            </w:pPr>
            <w:r w:rsidRPr="00640C82">
              <w:rPr>
                <w:rFonts w:ascii="Times New Roman" w:hAnsi="Times New Roman" w:cs="Times New Roman"/>
                <w:sz w:val="24"/>
                <w:szCs w:val="24"/>
                <w:lang w:val="en-US"/>
              </w:rPr>
              <w:t>B. It is essential to be prepared to offer teenagers the psychological help and support they require.</w:t>
            </w:r>
          </w:p>
        </w:tc>
        <w:tc>
          <w:tcPr>
            <w:tcW w:w="4820" w:type="dxa"/>
            <w:tcBorders>
              <w:top w:val="single" w:sz="4" w:space="0" w:color="000000"/>
              <w:left w:val="single" w:sz="4" w:space="0" w:color="000000"/>
              <w:bottom w:val="single" w:sz="4" w:space="0" w:color="auto"/>
              <w:right w:val="single" w:sz="4" w:space="0" w:color="000000"/>
            </w:tcBorders>
            <w:shd w:val="clear" w:color="auto" w:fill="auto"/>
          </w:tcPr>
          <w:p w14:paraId="447DD29E" w14:textId="22884C37" w:rsidR="00DD5F39" w:rsidRPr="00640C82" w:rsidRDefault="00DD5F39" w:rsidP="00DA38AF">
            <w:pPr>
              <w:spacing w:after="0"/>
              <w:rPr>
                <w:rFonts w:ascii="Times New Roman" w:hAnsi="Times New Roman" w:cs="Times New Roman"/>
                <w:bCs/>
                <w:iCs/>
                <w:sz w:val="24"/>
                <w:szCs w:val="24"/>
                <w:lang w:val="en-US"/>
              </w:rPr>
            </w:pPr>
            <w:r w:rsidRPr="00640C82">
              <w:rPr>
                <w:rFonts w:ascii="Times New Roman" w:hAnsi="Times New Roman" w:cs="Times New Roman"/>
                <w:bCs/>
                <w:iCs/>
                <w:sz w:val="24"/>
                <w:szCs w:val="24"/>
              </w:rPr>
              <w:t>Неправильный</w:t>
            </w:r>
            <w:r w:rsidRPr="00640C82">
              <w:rPr>
                <w:rFonts w:ascii="Times New Roman" w:hAnsi="Times New Roman" w:cs="Times New Roman"/>
                <w:bCs/>
                <w:iCs/>
                <w:sz w:val="24"/>
                <w:szCs w:val="24"/>
                <w:lang w:val="en-US"/>
              </w:rPr>
              <w:t xml:space="preserve"> </w:t>
            </w:r>
            <w:r w:rsidRPr="00640C82">
              <w:rPr>
                <w:rFonts w:ascii="Times New Roman" w:hAnsi="Times New Roman" w:cs="Times New Roman"/>
                <w:bCs/>
                <w:iCs/>
                <w:sz w:val="24"/>
                <w:szCs w:val="24"/>
              </w:rPr>
              <w:t>ответ</w:t>
            </w:r>
            <w:r w:rsidRPr="00640C82">
              <w:rPr>
                <w:rFonts w:ascii="Times New Roman" w:hAnsi="Times New Roman" w:cs="Times New Roman"/>
                <w:bCs/>
                <w:iCs/>
                <w:sz w:val="24"/>
                <w:szCs w:val="24"/>
                <w:lang w:val="en-US"/>
              </w:rPr>
              <w:t xml:space="preserve"> </w:t>
            </w:r>
            <w:r w:rsidR="00FC727D">
              <w:rPr>
                <w:rFonts w:ascii="Times New Roman" w:hAnsi="Times New Roman" w:cs="Times New Roman"/>
                <w:bCs/>
                <w:iCs/>
                <w:sz w:val="24"/>
                <w:szCs w:val="24"/>
              </w:rPr>
              <w:t xml:space="preserve">(0 </w:t>
            </w:r>
            <w:r w:rsidRPr="00640C82">
              <w:rPr>
                <w:rFonts w:ascii="Times New Roman" w:hAnsi="Times New Roman" w:cs="Times New Roman"/>
                <w:bCs/>
                <w:iCs/>
                <w:sz w:val="24"/>
                <w:szCs w:val="24"/>
              </w:rPr>
              <w:t>баллов</w:t>
            </w:r>
            <w:r w:rsidR="00FC727D">
              <w:rPr>
                <w:rFonts w:ascii="Times New Roman" w:hAnsi="Times New Roman" w:cs="Times New Roman"/>
                <w:bCs/>
                <w:iCs/>
                <w:sz w:val="24"/>
                <w:szCs w:val="24"/>
              </w:rPr>
              <w:t>).</w:t>
            </w:r>
          </w:p>
          <w:p w14:paraId="2A05DD27" w14:textId="77777777" w:rsidR="00DD5F39" w:rsidRPr="00640C82" w:rsidRDefault="00DD5F39" w:rsidP="00DA38AF">
            <w:pPr>
              <w:spacing w:after="0"/>
              <w:rPr>
                <w:rFonts w:ascii="Times New Roman" w:hAnsi="Times New Roman" w:cs="Times New Roman"/>
                <w:sz w:val="24"/>
                <w:szCs w:val="24"/>
                <w:lang w:val="en-US"/>
              </w:rPr>
            </w:pPr>
          </w:p>
        </w:tc>
      </w:tr>
      <w:tr w:rsidR="00DD5F39" w:rsidRPr="00DC3296" w14:paraId="3140C9A7"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1EA362" w14:textId="402F89F1"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116ECA09" w14:textId="1FF4CAF3" w:rsidR="00DD5F39"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stigma</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663E479" w14:textId="4BA32A3C" w:rsidR="00DD5F39" w:rsidRPr="00DE1D0D" w:rsidRDefault="00B40EE8" w:rsidP="00DA38AF">
            <w:pPr>
              <w:spacing w:after="0"/>
              <w:rPr>
                <w:rFonts w:ascii="Times New Roman" w:hAnsi="Times New Roman" w:cs="Times New Roman"/>
                <w:sz w:val="24"/>
                <w:szCs w:val="24"/>
                <w:lang w:val="en-US"/>
              </w:rPr>
            </w:pPr>
            <w:r w:rsidRPr="00B40EE8">
              <w:rPr>
                <w:rFonts w:ascii="Times New Roman" w:hAnsi="Times New Roman" w:cs="Times New Roman"/>
                <w:sz w:val="24"/>
                <w:szCs w:val="24"/>
                <w:lang w:val="en-US"/>
              </w:rPr>
              <w:t xml:space="preserve">= </w:t>
            </w:r>
            <w:r w:rsidR="00DD5F39" w:rsidRPr="00640C82">
              <w:rPr>
                <w:rFonts w:ascii="Times New Roman" w:hAnsi="Times New Roman" w:cs="Times New Roman"/>
                <w:sz w:val="24"/>
                <w:szCs w:val="24"/>
                <w:lang w:val="en-US"/>
              </w:rPr>
              <w:t>a </w:t>
            </w:r>
            <w:hyperlink r:id="rId7" w:tooltip="strong" w:history="1">
              <w:r w:rsidR="00DD5F39" w:rsidRPr="00640C82">
                <w:rPr>
                  <w:rFonts w:ascii="Times New Roman" w:hAnsi="Times New Roman" w:cs="Times New Roman"/>
                  <w:sz w:val="24"/>
                  <w:szCs w:val="24"/>
                  <w:lang w:val="en-US"/>
                </w:rPr>
                <w:t>strong</w:t>
              </w:r>
            </w:hyperlink>
            <w:r w:rsidR="00DD5F39" w:rsidRPr="00640C82">
              <w:rPr>
                <w:rFonts w:ascii="Times New Roman" w:hAnsi="Times New Roman" w:cs="Times New Roman"/>
                <w:sz w:val="24"/>
                <w:szCs w:val="24"/>
                <w:lang w:val="en-US"/>
              </w:rPr>
              <w:t> </w:t>
            </w:r>
            <w:hyperlink r:id="rId8" w:tooltip="feeling" w:history="1">
              <w:r w:rsidR="00DD5F39" w:rsidRPr="00640C82">
                <w:rPr>
                  <w:rFonts w:ascii="Times New Roman" w:hAnsi="Times New Roman" w:cs="Times New Roman"/>
                  <w:sz w:val="24"/>
                  <w:szCs w:val="24"/>
                  <w:lang w:val="en-US"/>
                </w:rPr>
                <w:t>feeling</w:t>
              </w:r>
            </w:hyperlink>
            <w:r w:rsidR="00DD5F39" w:rsidRPr="00640C82">
              <w:rPr>
                <w:rFonts w:ascii="Times New Roman" w:hAnsi="Times New Roman" w:cs="Times New Roman"/>
                <w:sz w:val="24"/>
                <w:szCs w:val="24"/>
                <w:lang w:val="en-US"/>
              </w:rPr>
              <w:t> of </w:t>
            </w:r>
            <w:hyperlink r:id="rId9" w:tooltip="disapproval" w:history="1">
              <w:r w:rsidR="00DD5F39" w:rsidRPr="00640C82">
                <w:rPr>
                  <w:rFonts w:ascii="Times New Roman" w:hAnsi="Times New Roman" w:cs="Times New Roman"/>
                  <w:sz w:val="24"/>
                  <w:szCs w:val="24"/>
                  <w:lang w:val="en-US"/>
                </w:rPr>
                <w:t>disapproval</w:t>
              </w:r>
            </w:hyperlink>
            <w:r w:rsidR="00DD5F39" w:rsidRPr="00640C82">
              <w:rPr>
                <w:rFonts w:ascii="Times New Roman" w:hAnsi="Times New Roman" w:cs="Times New Roman"/>
                <w:sz w:val="24"/>
                <w:szCs w:val="24"/>
                <w:lang w:val="en-US"/>
              </w:rPr>
              <w:t> that most </w:t>
            </w:r>
            <w:hyperlink r:id="rId10" w:tooltip="people" w:history="1">
              <w:r w:rsidR="00DD5F39" w:rsidRPr="00640C82">
                <w:rPr>
                  <w:rFonts w:ascii="Times New Roman" w:hAnsi="Times New Roman" w:cs="Times New Roman"/>
                  <w:sz w:val="24"/>
                  <w:szCs w:val="24"/>
                  <w:lang w:val="en-US"/>
                </w:rPr>
                <w:t>people</w:t>
              </w:r>
            </w:hyperlink>
            <w:r w:rsidR="00DD5F39" w:rsidRPr="00640C82">
              <w:rPr>
                <w:rFonts w:ascii="Times New Roman" w:hAnsi="Times New Roman" w:cs="Times New Roman"/>
                <w:sz w:val="24"/>
                <w:szCs w:val="24"/>
                <w:lang w:val="en-US"/>
              </w:rPr>
              <w:t> in a </w:t>
            </w:r>
            <w:hyperlink r:id="rId11" w:tooltip="society" w:history="1">
              <w:r w:rsidR="00DD5F39" w:rsidRPr="00640C82">
                <w:rPr>
                  <w:rFonts w:ascii="Times New Roman" w:hAnsi="Times New Roman" w:cs="Times New Roman"/>
                  <w:sz w:val="24"/>
                  <w:szCs w:val="24"/>
                  <w:lang w:val="en-US"/>
                </w:rPr>
                <w:t>society</w:t>
              </w:r>
            </w:hyperlink>
            <w:r w:rsidR="00DD5F39" w:rsidRPr="00640C82">
              <w:rPr>
                <w:rFonts w:ascii="Times New Roman" w:hAnsi="Times New Roman" w:cs="Times New Roman"/>
                <w:sz w:val="24"/>
                <w:szCs w:val="24"/>
                <w:lang w:val="en-US"/>
              </w:rPr>
              <w:t> have about something, </w:t>
            </w:r>
            <w:hyperlink r:id="rId12" w:tooltip="especially" w:history="1">
              <w:r w:rsidR="00DD5F39" w:rsidRPr="00640C82">
                <w:rPr>
                  <w:rFonts w:ascii="Times New Roman" w:hAnsi="Times New Roman" w:cs="Times New Roman"/>
                  <w:sz w:val="24"/>
                  <w:szCs w:val="24"/>
                  <w:lang w:val="en-US"/>
                </w:rPr>
                <w:t>especially</w:t>
              </w:r>
            </w:hyperlink>
            <w:r w:rsidR="00DD5F39" w:rsidRPr="00640C82">
              <w:rPr>
                <w:rFonts w:ascii="Times New Roman" w:hAnsi="Times New Roman" w:cs="Times New Roman"/>
                <w:sz w:val="24"/>
                <w:szCs w:val="24"/>
                <w:lang w:val="en-US"/>
              </w:rPr>
              <w:t> when this is </w:t>
            </w:r>
            <w:hyperlink r:id="rId13" w:tooltip="unfair" w:history="1">
              <w:r w:rsidR="00DD5F39" w:rsidRPr="00640C82">
                <w:rPr>
                  <w:rFonts w:ascii="Times New Roman" w:hAnsi="Times New Roman" w:cs="Times New Roman"/>
                  <w:sz w:val="24"/>
                  <w:szCs w:val="24"/>
                  <w:lang w:val="en-US"/>
                </w:rPr>
                <w:t>unfair</w:t>
              </w:r>
            </w:hyperlink>
          </w:p>
        </w:tc>
      </w:tr>
      <w:tr w:rsidR="00DD5F39" w:rsidRPr="00640C82" w14:paraId="66DCB689"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4E163" w14:textId="7ACBC621"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0DC76504" w14:textId="767CE090" w:rsidR="00DD5F39"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affordable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9D40BFD" w14:textId="5D6661F2" w:rsidR="00DD5F39" w:rsidRPr="00DA38AF" w:rsidRDefault="00B40EE8" w:rsidP="00DA38A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5F39" w:rsidRPr="00640C82">
              <w:rPr>
                <w:rFonts w:ascii="Times New Roman" w:hAnsi="Times New Roman" w:cs="Times New Roman"/>
                <w:sz w:val="24"/>
                <w:szCs w:val="24"/>
                <w:lang w:val="en-US"/>
              </w:rPr>
              <w:t>not expensive</w:t>
            </w:r>
          </w:p>
        </w:tc>
      </w:tr>
      <w:tr w:rsidR="00DD5F39" w:rsidRPr="00DC3296" w14:paraId="3C2786E0"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538681" w14:textId="767CC92F"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6B5BC972" w14:textId="2F729019" w:rsidR="00DD5F39"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enhance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C816C60" w14:textId="267B25D0" w:rsidR="00DD5F39" w:rsidRPr="00DE1D0D" w:rsidRDefault="00B40EE8" w:rsidP="00DA38AF">
            <w:pPr>
              <w:spacing w:after="0"/>
              <w:rPr>
                <w:rFonts w:ascii="Times New Roman" w:hAnsi="Times New Roman" w:cs="Times New Roman"/>
                <w:sz w:val="24"/>
                <w:szCs w:val="24"/>
                <w:lang w:val="en-US"/>
              </w:rPr>
            </w:pPr>
            <w:r w:rsidRPr="00B40EE8">
              <w:rPr>
                <w:rFonts w:ascii="Times New Roman" w:hAnsi="Times New Roman" w:cs="Times New Roman"/>
                <w:sz w:val="24"/>
                <w:szCs w:val="24"/>
                <w:lang w:val="en-US"/>
              </w:rPr>
              <w:t xml:space="preserve">= </w:t>
            </w:r>
            <w:r w:rsidR="00DD5F39" w:rsidRPr="00640C82">
              <w:rPr>
                <w:rFonts w:ascii="Times New Roman" w:hAnsi="Times New Roman" w:cs="Times New Roman"/>
                <w:sz w:val="24"/>
                <w:szCs w:val="24"/>
                <w:lang w:val="en-US"/>
              </w:rPr>
              <w:t>to </w:t>
            </w:r>
            <w:hyperlink r:id="rId14" w:tooltip="improve" w:history="1">
              <w:r w:rsidR="00DD5F39" w:rsidRPr="00640C82">
                <w:rPr>
                  <w:rFonts w:ascii="Times New Roman" w:hAnsi="Times New Roman" w:cs="Times New Roman"/>
                  <w:sz w:val="24"/>
                  <w:szCs w:val="24"/>
                  <w:lang w:val="en-US"/>
                </w:rPr>
                <w:t>improve</w:t>
              </w:r>
            </w:hyperlink>
            <w:r w:rsidR="00DD5F39" w:rsidRPr="00640C82">
              <w:rPr>
                <w:rFonts w:ascii="Times New Roman" w:hAnsi="Times New Roman" w:cs="Times New Roman"/>
                <w:sz w:val="24"/>
                <w:szCs w:val="24"/>
                <w:lang w:val="en-US"/>
              </w:rPr>
              <w:t> the </w:t>
            </w:r>
            <w:hyperlink r:id="rId15" w:tooltip="quality" w:history="1">
              <w:r w:rsidR="00DD5F39" w:rsidRPr="00640C82">
                <w:rPr>
                  <w:rFonts w:ascii="Times New Roman" w:hAnsi="Times New Roman" w:cs="Times New Roman"/>
                  <w:sz w:val="24"/>
                  <w:szCs w:val="24"/>
                  <w:lang w:val="en-US"/>
                </w:rPr>
                <w:t>quality</w:t>
              </w:r>
            </w:hyperlink>
            <w:r w:rsidR="00DD5F39" w:rsidRPr="00640C82">
              <w:rPr>
                <w:rFonts w:ascii="Times New Roman" w:hAnsi="Times New Roman" w:cs="Times New Roman"/>
                <w:sz w:val="24"/>
                <w:szCs w:val="24"/>
                <w:lang w:val="en-US"/>
              </w:rPr>
              <w:t>, </w:t>
            </w:r>
            <w:hyperlink r:id="rId16" w:tooltip="amount" w:history="1">
              <w:r w:rsidR="00DD5F39" w:rsidRPr="00640C82">
                <w:rPr>
                  <w:rFonts w:ascii="Times New Roman" w:hAnsi="Times New Roman" w:cs="Times New Roman"/>
                  <w:sz w:val="24"/>
                  <w:szCs w:val="24"/>
                  <w:lang w:val="en-US"/>
                </w:rPr>
                <w:t>amount</w:t>
              </w:r>
            </w:hyperlink>
            <w:r w:rsidR="00DD5F39" w:rsidRPr="00640C82">
              <w:rPr>
                <w:rFonts w:ascii="Times New Roman" w:hAnsi="Times New Roman" w:cs="Times New Roman"/>
                <w:sz w:val="24"/>
                <w:szCs w:val="24"/>
                <w:lang w:val="en-US"/>
              </w:rPr>
              <w:t>, or </w:t>
            </w:r>
            <w:hyperlink r:id="rId17" w:tooltip="strength" w:history="1">
              <w:r w:rsidR="00DD5F39" w:rsidRPr="00640C82">
                <w:rPr>
                  <w:rFonts w:ascii="Times New Roman" w:hAnsi="Times New Roman" w:cs="Times New Roman"/>
                  <w:sz w:val="24"/>
                  <w:szCs w:val="24"/>
                  <w:lang w:val="en-US"/>
                </w:rPr>
                <w:t>strength</w:t>
              </w:r>
            </w:hyperlink>
            <w:r w:rsidR="00DD5F39" w:rsidRPr="00640C82">
              <w:rPr>
                <w:rFonts w:ascii="Times New Roman" w:hAnsi="Times New Roman" w:cs="Times New Roman"/>
                <w:sz w:val="24"/>
                <w:szCs w:val="24"/>
                <w:lang w:val="en-US"/>
              </w:rPr>
              <w:t> of something</w:t>
            </w:r>
          </w:p>
        </w:tc>
      </w:tr>
      <w:tr w:rsidR="00DD5F39" w:rsidRPr="00DC3296" w14:paraId="016E7FBE"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6E1DB5" w14:textId="2C3F112D"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42769CE5" w14:textId="2DC1E3CF" w:rsidR="00DD5F39"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resilient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3E7DD8" w14:textId="221F5135" w:rsidR="00DD5F39" w:rsidRPr="00DE1D0D" w:rsidRDefault="00B40EE8" w:rsidP="00DA38AF">
            <w:pPr>
              <w:spacing w:after="0"/>
              <w:rPr>
                <w:rFonts w:ascii="Times New Roman" w:hAnsi="Times New Roman" w:cs="Times New Roman"/>
                <w:sz w:val="24"/>
                <w:szCs w:val="24"/>
                <w:lang w:val="en-US"/>
              </w:rPr>
            </w:pPr>
            <w:r w:rsidRPr="00B40EE8">
              <w:rPr>
                <w:lang w:val="en-US"/>
              </w:rPr>
              <w:t xml:space="preserve">= </w:t>
            </w:r>
            <w:hyperlink r:id="rId18" w:tooltip="able" w:history="1">
              <w:r w:rsidR="00DD5F39" w:rsidRPr="00640C82">
                <w:rPr>
                  <w:rFonts w:ascii="Times New Roman" w:hAnsi="Times New Roman" w:cs="Times New Roman"/>
                  <w:sz w:val="24"/>
                  <w:szCs w:val="24"/>
                  <w:lang w:val="en-US"/>
                </w:rPr>
                <w:t>able</w:t>
              </w:r>
            </w:hyperlink>
            <w:r w:rsidR="00DD5F39" w:rsidRPr="00640C82">
              <w:rPr>
                <w:rFonts w:ascii="Times New Roman" w:hAnsi="Times New Roman" w:cs="Times New Roman"/>
                <w:sz w:val="24"/>
                <w:szCs w:val="24"/>
                <w:lang w:val="en-US"/>
              </w:rPr>
              <w:t> to be </w:t>
            </w:r>
            <w:hyperlink r:id="rId19" w:tooltip="happy" w:history="1">
              <w:r w:rsidR="00DD5F39" w:rsidRPr="00640C82">
                <w:rPr>
                  <w:rFonts w:ascii="Times New Roman" w:hAnsi="Times New Roman" w:cs="Times New Roman"/>
                  <w:sz w:val="24"/>
                  <w:szCs w:val="24"/>
                  <w:lang w:val="en-US"/>
                </w:rPr>
                <w:t>happy</w:t>
              </w:r>
            </w:hyperlink>
            <w:r w:rsidR="00DD5F39" w:rsidRPr="00640C82">
              <w:rPr>
                <w:rFonts w:ascii="Times New Roman" w:hAnsi="Times New Roman" w:cs="Times New Roman"/>
                <w:sz w:val="24"/>
                <w:szCs w:val="24"/>
                <w:lang w:val="en-US"/>
              </w:rPr>
              <w:t>, </w:t>
            </w:r>
            <w:hyperlink r:id="rId20" w:tooltip="successful" w:history="1">
              <w:r w:rsidR="00DD5F39" w:rsidRPr="00640C82">
                <w:rPr>
                  <w:rFonts w:ascii="Times New Roman" w:hAnsi="Times New Roman" w:cs="Times New Roman"/>
                  <w:sz w:val="24"/>
                  <w:szCs w:val="24"/>
                  <w:lang w:val="en-US"/>
                </w:rPr>
                <w:t>successful</w:t>
              </w:r>
            </w:hyperlink>
            <w:r w:rsidR="00DD5F39" w:rsidRPr="00640C82">
              <w:rPr>
                <w:rFonts w:ascii="Times New Roman" w:hAnsi="Times New Roman" w:cs="Times New Roman"/>
                <w:sz w:val="24"/>
                <w:szCs w:val="24"/>
                <w:lang w:val="en-US"/>
              </w:rPr>
              <w:t>, etc. again after something </w:t>
            </w:r>
            <w:hyperlink r:id="rId21" w:tooltip="difficult" w:history="1">
              <w:r w:rsidR="00DD5F39" w:rsidRPr="00640C82">
                <w:rPr>
                  <w:rFonts w:ascii="Times New Roman" w:hAnsi="Times New Roman" w:cs="Times New Roman"/>
                  <w:sz w:val="24"/>
                  <w:szCs w:val="24"/>
                  <w:lang w:val="en-US"/>
                </w:rPr>
                <w:t>difficult</w:t>
              </w:r>
            </w:hyperlink>
            <w:r w:rsidR="00DD5F39" w:rsidRPr="00640C82">
              <w:rPr>
                <w:rFonts w:ascii="Times New Roman" w:hAnsi="Times New Roman" w:cs="Times New Roman"/>
                <w:sz w:val="24"/>
                <w:szCs w:val="24"/>
                <w:lang w:val="en-US"/>
              </w:rPr>
              <w:t> or </w:t>
            </w:r>
            <w:hyperlink r:id="rId22" w:tooltip="bad" w:history="1">
              <w:r w:rsidR="00DD5F39" w:rsidRPr="00640C82">
                <w:rPr>
                  <w:rFonts w:ascii="Times New Roman" w:hAnsi="Times New Roman" w:cs="Times New Roman"/>
                  <w:sz w:val="24"/>
                  <w:szCs w:val="24"/>
                  <w:lang w:val="en-US"/>
                </w:rPr>
                <w:t>bad</w:t>
              </w:r>
            </w:hyperlink>
            <w:r w:rsidR="00DD5F39" w:rsidRPr="00640C82">
              <w:rPr>
                <w:rFonts w:ascii="Times New Roman" w:hAnsi="Times New Roman" w:cs="Times New Roman"/>
                <w:sz w:val="24"/>
                <w:szCs w:val="24"/>
                <w:lang w:val="en-US"/>
              </w:rPr>
              <w:t> has </w:t>
            </w:r>
            <w:hyperlink r:id="rId23" w:tooltip="happened" w:history="1">
              <w:r w:rsidR="00DD5F39" w:rsidRPr="00640C82">
                <w:rPr>
                  <w:rFonts w:ascii="Times New Roman" w:hAnsi="Times New Roman" w:cs="Times New Roman"/>
                  <w:sz w:val="24"/>
                  <w:szCs w:val="24"/>
                  <w:lang w:val="en-US"/>
                </w:rPr>
                <w:t>happened</w:t>
              </w:r>
            </w:hyperlink>
          </w:p>
        </w:tc>
      </w:tr>
      <w:tr w:rsidR="00DD5F39" w:rsidRPr="00640C82" w14:paraId="4AADCAED"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275F50" w14:textId="0A82C3FE" w:rsidR="00DD5F39" w:rsidRPr="00DC3296"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B8F835A" w14:textId="77777777" w:rsidR="004F540D"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(they) are bombarded;</w:t>
            </w:r>
          </w:p>
          <w:p w14:paraId="2DECCACF" w14:textId="4BAF01C4" w:rsidR="00DD5F39" w:rsidRPr="00640C82" w:rsidRDefault="004F540D" w:rsidP="00DA38AF">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Access to &lt;…&gt; is supposed to</w:t>
            </w:r>
          </w:p>
        </w:tc>
        <w:tc>
          <w:tcPr>
            <w:tcW w:w="4820" w:type="dxa"/>
            <w:tcBorders>
              <w:top w:val="single" w:sz="4" w:space="0" w:color="auto"/>
              <w:left w:val="single" w:sz="4" w:space="0" w:color="000000"/>
              <w:bottom w:val="single" w:sz="4" w:space="0" w:color="000000"/>
              <w:right w:val="single" w:sz="4" w:space="0" w:color="000000"/>
            </w:tcBorders>
            <w:shd w:val="clear" w:color="auto" w:fill="auto"/>
          </w:tcPr>
          <w:p w14:paraId="0E32B747" w14:textId="3BC86265" w:rsidR="00DD5F39" w:rsidRPr="00DA38AF" w:rsidRDefault="00B40EE8" w:rsidP="00DA38AF">
            <w:pPr>
              <w:pStyle w:val="af"/>
              <w:suppressAutoHyphens w:val="0"/>
              <w:spacing w:line="240" w:lineRule="auto"/>
              <w:jc w:val="both"/>
              <w:rPr>
                <w:rFonts w:ascii="Times New Roman" w:hAnsi="Times New Roman" w:cs="Times New Roman"/>
                <w:b/>
              </w:rPr>
            </w:pPr>
            <w:r>
              <w:rPr>
                <w:rFonts w:ascii="Times New Roman" w:hAnsi="Times New Roman" w:cs="Times New Roman"/>
              </w:rPr>
              <w:t xml:space="preserve">= </w:t>
            </w:r>
            <w:r w:rsidR="00DD5F39" w:rsidRPr="00640C82">
              <w:rPr>
                <w:rFonts w:ascii="Times New Roman" w:hAnsi="Times New Roman" w:cs="Times New Roman"/>
              </w:rPr>
              <w:t>Сказуемое в настоящем простом времени в пассивном залоге.</w:t>
            </w:r>
          </w:p>
        </w:tc>
      </w:tr>
      <w:tr w:rsidR="00DD5F39" w:rsidRPr="00640C82" w14:paraId="5F72AE0D"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4EBF6A" w14:textId="55A5962D" w:rsidR="00DD5F39" w:rsidRPr="00E06311" w:rsidRDefault="00DD5F39" w:rsidP="00DC3296">
            <w:pPr>
              <w:pStyle w:val="a8"/>
              <w:numPr>
                <w:ilvl w:val="0"/>
                <w:numId w:val="13"/>
              </w:numPr>
              <w:rPr>
                <w:rFonts w:ascii="Times New Roman" w:hAnsi="Times New Roman"/>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F808B13" w14:textId="4AA3BD71" w:rsidR="00DD5F39" w:rsidRPr="00E06311" w:rsidRDefault="001255E9" w:rsidP="00DA38AF">
            <w:pPr>
              <w:spacing w:after="0"/>
              <w:rPr>
                <w:rFonts w:ascii="Times New Roman" w:hAnsi="Times New Roman" w:cs="Times New Roman"/>
                <w:sz w:val="24"/>
                <w:szCs w:val="24"/>
                <w:lang w:val="en-US"/>
              </w:rPr>
            </w:pPr>
            <w:r w:rsidRPr="00E06311">
              <w:rPr>
                <w:rFonts w:ascii="Times New Roman" w:hAnsi="Times New Roman" w:cs="Times New Roman"/>
                <w:sz w:val="24"/>
                <w:szCs w:val="24"/>
                <w:lang w:val="en-US"/>
              </w:rPr>
              <w:t xml:space="preserve"> those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6449DE" w14:textId="0A1D5666" w:rsidR="00DD5F39" w:rsidRPr="00E06311" w:rsidRDefault="00B40EE8" w:rsidP="00DA38AF">
            <w:pPr>
              <w:spacing w:after="0"/>
              <w:rPr>
                <w:rFonts w:ascii="Times New Roman" w:hAnsi="Times New Roman" w:cs="Times New Roman"/>
                <w:sz w:val="24"/>
                <w:szCs w:val="24"/>
              </w:rPr>
            </w:pPr>
            <w:r w:rsidRPr="00E06311">
              <w:rPr>
                <w:rFonts w:ascii="Times New Roman" w:hAnsi="Times New Roman" w:cs="Times New Roman"/>
                <w:sz w:val="24"/>
                <w:szCs w:val="24"/>
              </w:rPr>
              <w:t xml:space="preserve">= </w:t>
            </w:r>
            <w:r w:rsidR="00DD5F39" w:rsidRPr="00E06311">
              <w:rPr>
                <w:rFonts w:ascii="Times New Roman" w:hAnsi="Times New Roman" w:cs="Times New Roman"/>
                <w:sz w:val="24"/>
                <w:szCs w:val="24"/>
              </w:rPr>
              <w:t>Указательное местоимение во множественном числе</w:t>
            </w:r>
            <w:r w:rsidR="00FC727D" w:rsidRPr="00E06311">
              <w:rPr>
                <w:rFonts w:ascii="Times New Roman" w:hAnsi="Times New Roman" w:cs="Times New Roman"/>
                <w:sz w:val="24"/>
                <w:szCs w:val="24"/>
              </w:rPr>
              <w:t>.</w:t>
            </w:r>
          </w:p>
        </w:tc>
      </w:tr>
      <w:tr w:rsidR="00DD5F39" w:rsidRPr="00640C82" w14:paraId="3969B1C7" w14:textId="77777777" w:rsidTr="00DC3296">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8C11D9" w14:textId="4C7F314F" w:rsidR="00DD5F39" w:rsidRPr="00DC3296" w:rsidRDefault="00DD5F39" w:rsidP="00DC3296">
            <w:pPr>
              <w:pStyle w:val="a8"/>
              <w:numPr>
                <w:ilvl w:val="0"/>
                <w:numId w:val="13"/>
              </w:numPr>
              <w:rPr>
                <w:rFonts w:ascii="Times New Roman" w:hAnsi="Times New Roman"/>
                <w:b/>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195859B" w14:textId="48C7D68E" w:rsidR="00DD5F39" w:rsidRPr="00640C82" w:rsidRDefault="004F540D" w:rsidP="00DA38AF">
            <w:pPr>
              <w:spacing w:after="0"/>
              <w:rPr>
                <w:rFonts w:ascii="Times New Roman" w:eastAsia="Times New Roman" w:hAnsi="Times New Roman" w:cs="Times New Roman"/>
                <w:iCs/>
                <w:sz w:val="24"/>
                <w:szCs w:val="24"/>
                <w:lang w:val="en-US"/>
              </w:rPr>
            </w:pPr>
            <w:r w:rsidRPr="00640C82">
              <w:rPr>
                <w:rFonts w:ascii="Times New Roman" w:eastAsia="Times New Roman" w:hAnsi="Times New Roman" w:cs="Times New Roman"/>
                <w:iCs/>
                <w:sz w:val="24"/>
                <w:szCs w:val="24"/>
                <w:lang w:val="en-US"/>
              </w:rPr>
              <w:t>&lt;…&gt; as they compare (their lives to those portrayed on social media platforms.)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03341A2" w14:textId="6CA17BF5" w:rsidR="00DD5F39" w:rsidRPr="00640C82" w:rsidRDefault="00B40EE8" w:rsidP="00DA38A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5F39" w:rsidRPr="00640C82">
              <w:rPr>
                <w:rFonts w:ascii="Times New Roman" w:hAnsi="Times New Roman" w:cs="Times New Roman"/>
                <w:sz w:val="24"/>
                <w:szCs w:val="24"/>
              </w:rPr>
              <w:t>Придаточное предложение причины</w:t>
            </w:r>
            <w:r w:rsidR="00FC727D">
              <w:rPr>
                <w:rFonts w:ascii="Times New Roman" w:hAnsi="Times New Roman" w:cs="Times New Roman"/>
                <w:sz w:val="24"/>
                <w:szCs w:val="24"/>
              </w:rPr>
              <w:t>.</w:t>
            </w:r>
          </w:p>
        </w:tc>
      </w:tr>
    </w:tbl>
    <w:p w14:paraId="6583F5E1" w14:textId="6C0EE861" w:rsidR="009D30EA" w:rsidRPr="00640C82" w:rsidRDefault="009D30EA" w:rsidP="00DA38AF">
      <w:pPr>
        <w:spacing w:after="120"/>
        <w:rPr>
          <w:rFonts w:ascii="Times New Roman" w:hAnsi="Times New Roman" w:cs="Times New Roman"/>
          <w:color w:val="000000" w:themeColor="text1"/>
          <w:sz w:val="24"/>
          <w:szCs w:val="24"/>
        </w:rPr>
      </w:pPr>
    </w:p>
    <w:p w14:paraId="0383449E" w14:textId="77777777" w:rsidR="00E06311" w:rsidRDefault="00E06311" w:rsidP="00E06311">
      <w:pPr>
        <w:ind w:firstLine="362"/>
        <w:jc w:val="center"/>
        <w:rPr>
          <w:rFonts w:ascii="Times New Roman" w:hAnsi="Times New Roman" w:cs="Times New Roman"/>
          <w:b/>
          <w:bCs/>
          <w:sz w:val="24"/>
          <w:szCs w:val="24"/>
        </w:rPr>
      </w:pPr>
      <w:r>
        <w:rPr>
          <w:rFonts w:ascii="Times New Roman" w:hAnsi="Times New Roman" w:cs="Times New Roman"/>
          <w:b/>
          <w:bCs/>
          <w:sz w:val="24"/>
          <w:szCs w:val="24"/>
        </w:rPr>
        <w:t xml:space="preserve">Задание № 3. </w:t>
      </w:r>
    </w:p>
    <w:p w14:paraId="6AAE90FF" w14:textId="5DCC591B" w:rsidR="00E06311" w:rsidRPr="00640C82" w:rsidRDefault="00E06311" w:rsidP="00E06311">
      <w:pPr>
        <w:ind w:firstLine="362"/>
        <w:jc w:val="center"/>
        <w:rPr>
          <w:rFonts w:ascii="Times New Roman" w:hAnsi="Times New Roman" w:cs="Times New Roman"/>
          <w:b/>
          <w:bCs/>
          <w:sz w:val="24"/>
          <w:szCs w:val="24"/>
        </w:rPr>
      </w:pPr>
      <w:r w:rsidRPr="00640C82">
        <w:rPr>
          <w:rFonts w:ascii="Times New Roman" w:hAnsi="Times New Roman" w:cs="Times New Roman"/>
          <w:b/>
          <w:bCs/>
          <w:sz w:val="24"/>
          <w:szCs w:val="24"/>
        </w:rPr>
        <w:t>Конкурс на знание лексики</w:t>
      </w:r>
    </w:p>
    <w:p w14:paraId="45FD8291" w14:textId="77777777" w:rsidR="00E06311" w:rsidRDefault="00E06311" w:rsidP="00E06311">
      <w:pPr>
        <w:jc w:val="both"/>
        <w:rPr>
          <w:rFonts w:ascii="Times New Roman" w:hAnsi="Times New Roman" w:cs="Times New Roman"/>
          <w:color w:val="FF0000"/>
        </w:rPr>
      </w:pPr>
      <w:bookmarkStart w:id="2" w:name="_Hlk507160210"/>
      <w:r w:rsidRPr="00170825">
        <w:rPr>
          <w:rFonts w:ascii="Times New Roman" w:hAnsi="Times New Roman" w:cs="Times New Roman"/>
          <w:color w:val="FF0000"/>
        </w:rPr>
        <w:t xml:space="preserve">Ответ, данный в соответствии </w:t>
      </w:r>
      <w:r w:rsidRPr="00170825">
        <w:rPr>
          <w:rFonts w:ascii="Times New Roman" w:hAnsi="Times New Roman" w:cs="Times New Roman"/>
          <w:color w:val="FF0000"/>
          <w:u w:val="single"/>
        </w:rPr>
        <w:t>с требованием</w:t>
      </w:r>
      <w:r w:rsidRPr="00170825">
        <w:rPr>
          <w:rFonts w:ascii="Times New Roman" w:hAnsi="Times New Roman" w:cs="Times New Roman"/>
          <w:color w:val="FF0000"/>
        </w:rPr>
        <w:t xml:space="preserve"> (одно слово + слово, вставленное в поле кроссворда) и представляющий слово из оригинального текста, оцениваются максимальным количеством баллов (= 2 балла); снижение на 1 балл за правильное по смыслу слово, написанное грамматически или орфографически неправильно; слова, не указанные в ключах и не подходящие для кроссворда оцениваются в 0 баллов.</w:t>
      </w:r>
    </w:p>
    <w:p w14:paraId="5D104E19" w14:textId="77777777" w:rsidR="00170825" w:rsidRPr="00170825" w:rsidRDefault="00170825" w:rsidP="00E06311">
      <w:pPr>
        <w:jc w:val="both"/>
        <w:rPr>
          <w:rFonts w:ascii="Times New Roman" w:hAnsi="Times New Roman" w:cs="Times New Roman"/>
          <w:color w:val="FF0000"/>
        </w:rPr>
      </w:pPr>
    </w:p>
    <w:tbl>
      <w:tblPr>
        <w:tblStyle w:val="TableNormal1"/>
        <w:tblW w:w="958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4338"/>
        <w:gridCol w:w="4394"/>
      </w:tblGrid>
      <w:tr w:rsidR="00E06311" w:rsidRPr="00640C82" w14:paraId="3A1FF131" w14:textId="77777777" w:rsidTr="00170825">
        <w:trPr>
          <w:trHeight w:val="512"/>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bookmarkEnd w:id="2"/>
          <w:p w14:paraId="2986DF27" w14:textId="77777777" w:rsidR="00E06311" w:rsidRPr="00640C82" w:rsidRDefault="00E06311" w:rsidP="00A22315">
            <w:pPr>
              <w:spacing w:after="0"/>
              <w:jc w:val="center"/>
              <w:rPr>
                <w:b/>
                <w:sz w:val="24"/>
                <w:szCs w:val="24"/>
                <w:bdr w:val="none" w:sz="0" w:space="0" w:color="auto" w:frame="1"/>
              </w:rPr>
            </w:pPr>
            <w:r w:rsidRPr="00640C82">
              <w:rPr>
                <w:b/>
                <w:sz w:val="24"/>
                <w:szCs w:val="24"/>
                <w:bdr w:val="none" w:sz="0" w:space="0" w:color="auto" w:frame="1"/>
              </w:rPr>
              <w:lastRenderedPageBreak/>
              <w:t xml:space="preserve">№ </w:t>
            </w:r>
          </w:p>
        </w:tc>
        <w:tc>
          <w:tcPr>
            <w:tcW w:w="43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362B92EA" w14:textId="77777777" w:rsidR="00E06311" w:rsidRPr="00640C82" w:rsidRDefault="00E06311" w:rsidP="00A22315">
            <w:pPr>
              <w:spacing w:after="0"/>
              <w:jc w:val="center"/>
              <w:rPr>
                <w:b/>
                <w:sz w:val="24"/>
                <w:szCs w:val="24"/>
                <w:bdr w:val="none" w:sz="0" w:space="0" w:color="auto" w:frame="1"/>
              </w:rPr>
            </w:pPr>
            <w:r w:rsidRPr="00640C82">
              <w:rPr>
                <w:b/>
                <w:sz w:val="24"/>
                <w:szCs w:val="24"/>
                <w:bdr w:val="none" w:sz="0" w:space="0" w:color="auto" w:frame="1"/>
              </w:rPr>
              <w:t>Лексическая единица из оригинального текста и фрагмент текста</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40AFFA3E" w14:textId="77777777" w:rsidR="00E06311" w:rsidRPr="00640C82" w:rsidRDefault="00E06311" w:rsidP="00A22315">
            <w:pPr>
              <w:spacing w:after="0"/>
              <w:jc w:val="center"/>
              <w:rPr>
                <w:b/>
                <w:sz w:val="24"/>
                <w:szCs w:val="24"/>
                <w:bdr w:val="none" w:sz="0" w:space="0" w:color="auto" w:frame="1"/>
              </w:rPr>
            </w:pPr>
            <w:r w:rsidRPr="00640C82">
              <w:rPr>
                <w:b/>
                <w:sz w:val="24"/>
                <w:szCs w:val="24"/>
                <w:bdr w:val="none" w:sz="0" w:space="0" w:color="auto" w:frame="1"/>
              </w:rPr>
              <w:t>Комментарии</w:t>
            </w:r>
          </w:p>
        </w:tc>
      </w:tr>
      <w:tr w:rsidR="00E06311" w:rsidRPr="00640C82" w14:paraId="5951CF3D" w14:textId="77777777" w:rsidTr="00170825">
        <w:trPr>
          <w:trHeight w:val="798"/>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674C861" w14:textId="112BA870"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1A6F" w14:textId="77777777" w:rsidR="00E06311" w:rsidRPr="00640C82" w:rsidRDefault="00E06311" w:rsidP="00A22315">
            <w:pPr>
              <w:pStyle w:val="ae"/>
              <w:jc w:val="both"/>
              <w:rPr>
                <w:sz w:val="24"/>
                <w:szCs w:val="24"/>
                <w:lang w:val="en-US"/>
              </w:rPr>
            </w:pPr>
            <w:r w:rsidRPr="00640C82">
              <w:rPr>
                <w:sz w:val="24"/>
                <w:szCs w:val="24"/>
                <w:lang w:val="en-US"/>
              </w:rPr>
              <w:t xml:space="preserve">Unemployed young people are having to turn </w:t>
            </w:r>
            <w:r w:rsidRPr="00640C82">
              <w:rPr>
                <w:b/>
                <w:sz w:val="24"/>
                <w:szCs w:val="24"/>
                <w:lang w:val="en-US"/>
              </w:rPr>
              <w:t>down</w:t>
            </w:r>
            <w:r w:rsidRPr="00640C82">
              <w:rPr>
                <w:sz w:val="24"/>
                <w:szCs w:val="24"/>
                <w:lang w:val="en-US"/>
              </w:rPr>
              <w:t xml:space="preserve"> jobs because they cannot afford associated costs such as clothes and transport, a Prince’s Trust study has found.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156C" w14:textId="77777777" w:rsidR="00E06311" w:rsidRPr="00640C82" w:rsidRDefault="00E06311" w:rsidP="00A22315">
            <w:pPr>
              <w:spacing w:after="0"/>
              <w:rPr>
                <w:sz w:val="24"/>
                <w:szCs w:val="24"/>
                <w:bdr w:val="none" w:sz="0" w:space="0" w:color="auto" w:frame="1"/>
              </w:rPr>
            </w:pPr>
            <w:r w:rsidRPr="00640C82">
              <w:rPr>
                <w:sz w:val="24"/>
                <w:szCs w:val="24"/>
                <w:bdr w:val="none" w:sz="0" w:space="0" w:color="auto" w:frame="1"/>
              </w:rPr>
              <w:t xml:space="preserve">В данном контексте требуется предлог </w:t>
            </w:r>
            <w:r w:rsidRPr="00640C82">
              <w:rPr>
                <w:b/>
                <w:i/>
                <w:sz w:val="24"/>
                <w:szCs w:val="24"/>
                <w:bdr w:val="none" w:sz="0" w:space="0" w:color="auto" w:frame="1"/>
                <w:lang w:val="en-US"/>
              </w:rPr>
              <w:t>down</w:t>
            </w:r>
            <w:r w:rsidRPr="00640C82">
              <w:rPr>
                <w:sz w:val="24"/>
                <w:szCs w:val="24"/>
                <w:bdr w:val="none" w:sz="0" w:space="0" w:color="auto" w:frame="1"/>
              </w:rPr>
              <w:t xml:space="preserve">, образующий совместно с глагольным компонентом фразовый глагол = </w:t>
            </w:r>
            <w:r w:rsidRPr="00640C82">
              <w:rPr>
                <w:b/>
                <w:i/>
                <w:sz w:val="24"/>
                <w:szCs w:val="24"/>
                <w:bdr w:val="none" w:sz="0" w:space="0" w:color="auto" w:frame="1"/>
                <w:lang w:val="en-US"/>
              </w:rPr>
              <w:t>turn</w:t>
            </w:r>
            <w:r w:rsidRPr="00640C82">
              <w:rPr>
                <w:b/>
                <w:i/>
                <w:sz w:val="24"/>
                <w:szCs w:val="24"/>
                <w:bdr w:val="none" w:sz="0" w:space="0" w:color="auto" w:frame="1"/>
              </w:rPr>
              <w:t xml:space="preserve"> </w:t>
            </w:r>
            <w:r w:rsidRPr="00640C82">
              <w:rPr>
                <w:b/>
                <w:i/>
                <w:sz w:val="24"/>
                <w:szCs w:val="24"/>
                <w:bdr w:val="none" w:sz="0" w:space="0" w:color="auto" w:frame="1"/>
                <w:lang w:val="en-US"/>
              </w:rPr>
              <w:t>down</w:t>
            </w:r>
            <w:r w:rsidRPr="00640C82">
              <w:rPr>
                <w:sz w:val="24"/>
                <w:szCs w:val="24"/>
                <w:bdr w:val="none" w:sz="0" w:space="0" w:color="auto" w:frame="1"/>
              </w:rPr>
              <w:t>.</w:t>
            </w:r>
          </w:p>
        </w:tc>
      </w:tr>
      <w:tr w:rsidR="00E06311" w:rsidRPr="00640C82" w14:paraId="563B646F" w14:textId="77777777" w:rsidTr="00170825">
        <w:trPr>
          <w:trHeight w:val="788"/>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2882C81" w14:textId="52E97C25"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266F" w14:textId="77777777" w:rsidR="00E06311" w:rsidRPr="00640C82" w:rsidRDefault="00E06311" w:rsidP="00A22315">
            <w:pPr>
              <w:pStyle w:val="ae"/>
              <w:jc w:val="both"/>
              <w:rPr>
                <w:sz w:val="24"/>
                <w:szCs w:val="24"/>
                <w:lang w:val="en-US"/>
              </w:rPr>
            </w:pPr>
            <w:r w:rsidRPr="00640C82">
              <w:rPr>
                <w:sz w:val="24"/>
                <w:szCs w:val="24"/>
                <w:lang w:val="en-US"/>
              </w:rPr>
              <w:t xml:space="preserve">The research found that the rising cost of </w:t>
            </w:r>
            <w:r w:rsidRPr="00640C82">
              <w:rPr>
                <w:b/>
                <w:sz w:val="24"/>
                <w:szCs w:val="24"/>
                <w:lang w:val="en-US"/>
              </w:rPr>
              <w:t>living</w:t>
            </w:r>
            <w:r w:rsidRPr="00640C82">
              <w:rPr>
                <w:sz w:val="24"/>
                <w:szCs w:val="24"/>
                <w:lang w:val="en-US"/>
              </w:rPr>
              <w:t xml:space="preserve"> for young people was “threatening the aspirations of an entire generation”.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346F" w14:textId="77777777" w:rsidR="00E06311" w:rsidRPr="00640C82" w:rsidRDefault="00E06311" w:rsidP="00A22315">
            <w:pPr>
              <w:spacing w:after="0"/>
              <w:rPr>
                <w:sz w:val="24"/>
                <w:szCs w:val="24"/>
                <w:bdr w:val="none" w:sz="0" w:space="0" w:color="auto" w:frame="1"/>
              </w:rPr>
            </w:pPr>
            <w:r w:rsidRPr="00640C82">
              <w:rPr>
                <w:sz w:val="24"/>
                <w:szCs w:val="24"/>
                <w:bdr w:val="none" w:sz="0" w:space="0" w:color="auto" w:frame="1"/>
              </w:rPr>
              <w:t xml:space="preserve">В данном контексте требуется имя существительное </w:t>
            </w:r>
            <w:r w:rsidRPr="00640C82">
              <w:rPr>
                <w:b/>
                <w:i/>
                <w:sz w:val="24"/>
                <w:szCs w:val="24"/>
                <w:bdr w:val="none" w:sz="0" w:space="0" w:color="auto" w:frame="1"/>
                <w:lang w:val="en-US"/>
              </w:rPr>
              <w:t>living</w:t>
            </w:r>
            <w:r w:rsidRPr="00640C82">
              <w:rPr>
                <w:sz w:val="24"/>
                <w:szCs w:val="24"/>
                <w:bdr w:val="none" w:sz="0" w:space="0" w:color="auto" w:frame="1"/>
              </w:rPr>
              <w:t xml:space="preserve">, сочетающееся со словом </w:t>
            </w:r>
            <w:r w:rsidRPr="00640C82">
              <w:rPr>
                <w:b/>
                <w:i/>
                <w:sz w:val="24"/>
                <w:szCs w:val="24"/>
                <w:bdr w:val="none" w:sz="0" w:space="0" w:color="auto" w:frame="1"/>
                <w:lang w:val="en-US"/>
              </w:rPr>
              <w:t>cost</w:t>
            </w:r>
            <w:r w:rsidRPr="00640C82">
              <w:rPr>
                <w:sz w:val="24"/>
                <w:szCs w:val="24"/>
                <w:bdr w:val="none" w:sz="0" w:space="0" w:color="auto" w:frame="1"/>
              </w:rPr>
              <w:t xml:space="preserve"> = </w:t>
            </w:r>
            <w:r w:rsidRPr="00640C82">
              <w:rPr>
                <w:b/>
                <w:i/>
                <w:sz w:val="24"/>
                <w:szCs w:val="24"/>
                <w:bdr w:val="none" w:sz="0" w:space="0" w:color="auto" w:frame="1"/>
                <w:lang w:val="en-US"/>
              </w:rPr>
              <w:t>cost</w:t>
            </w:r>
            <w:r w:rsidRPr="00640C82">
              <w:rPr>
                <w:b/>
                <w:i/>
                <w:sz w:val="24"/>
                <w:szCs w:val="24"/>
                <w:bdr w:val="none" w:sz="0" w:space="0" w:color="auto" w:frame="1"/>
              </w:rPr>
              <w:t xml:space="preserve"> </w:t>
            </w:r>
            <w:r w:rsidRPr="00640C82">
              <w:rPr>
                <w:b/>
                <w:i/>
                <w:sz w:val="24"/>
                <w:szCs w:val="24"/>
                <w:bdr w:val="none" w:sz="0" w:space="0" w:color="auto" w:frame="1"/>
                <w:lang w:val="en-US"/>
              </w:rPr>
              <w:t>of</w:t>
            </w:r>
            <w:r w:rsidRPr="00640C82">
              <w:rPr>
                <w:b/>
                <w:i/>
                <w:sz w:val="24"/>
                <w:szCs w:val="24"/>
                <w:bdr w:val="none" w:sz="0" w:space="0" w:color="auto" w:frame="1"/>
              </w:rPr>
              <w:t xml:space="preserve"> </w:t>
            </w:r>
            <w:r w:rsidRPr="00640C82">
              <w:rPr>
                <w:b/>
                <w:i/>
                <w:sz w:val="24"/>
                <w:szCs w:val="24"/>
                <w:bdr w:val="none" w:sz="0" w:space="0" w:color="auto" w:frame="1"/>
                <w:lang w:val="en-US"/>
              </w:rPr>
              <w:t>living</w:t>
            </w:r>
            <w:r w:rsidRPr="00640C82">
              <w:rPr>
                <w:sz w:val="24"/>
                <w:szCs w:val="24"/>
                <w:bdr w:val="none" w:sz="0" w:space="0" w:color="auto" w:frame="1"/>
              </w:rPr>
              <w:t>.</w:t>
            </w:r>
          </w:p>
        </w:tc>
      </w:tr>
      <w:tr w:rsidR="00E06311" w:rsidRPr="00640C82" w14:paraId="6E8EAB18" w14:textId="77777777" w:rsidTr="00170825">
        <w:trPr>
          <w:trHeight w:val="1333"/>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F88D58F" w14:textId="624C7EC4" w:rsidR="00E06311" w:rsidRPr="00170825" w:rsidRDefault="00E06311" w:rsidP="00170825">
            <w:pPr>
              <w:pStyle w:val="a8"/>
              <w:numPr>
                <w:ilvl w:val="0"/>
                <w:numId w:val="14"/>
              </w:numPr>
              <w:jc w:val="both"/>
              <w:rPr>
                <w:rFonts w:ascii="Times New Roman" w:eastAsia="Arial Unicode MS" w:hAnsi="Times New Roman"/>
                <w:b/>
                <w:bCs/>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5A39D" w14:textId="77777777" w:rsidR="00E06311" w:rsidRPr="00640C82" w:rsidRDefault="00E06311" w:rsidP="00A22315">
            <w:pPr>
              <w:pStyle w:val="ae"/>
              <w:jc w:val="both"/>
              <w:rPr>
                <w:sz w:val="24"/>
                <w:szCs w:val="24"/>
                <w:lang w:val="en-US"/>
              </w:rPr>
            </w:pPr>
            <w:r w:rsidRPr="00640C82">
              <w:rPr>
                <w:sz w:val="24"/>
                <w:szCs w:val="24"/>
                <w:lang w:val="en-US"/>
              </w:rPr>
              <w:t xml:space="preserve">The trust’s annual NatWest Youth Index 2024 found that a third of those aged 16 to 25 said they could not afford to </w:t>
            </w:r>
            <w:r w:rsidRPr="00640C82">
              <w:rPr>
                <w:b/>
                <w:sz w:val="24"/>
                <w:szCs w:val="24"/>
                <w:lang w:val="en-US"/>
              </w:rPr>
              <w:t xml:space="preserve">get </w:t>
            </w:r>
            <w:r w:rsidRPr="00640C82">
              <w:rPr>
                <w:sz w:val="24"/>
                <w:szCs w:val="24"/>
                <w:lang w:val="en-US"/>
              </w:rPr>
              <w:t xml:space="preserve">the qualifications they needed for the job they wanted.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2C7FA" w14:textId="77777777" w:rsidR="00E06311" w:rsidRPr="00640C82" w:rsidRDefault="00E06311" w:rsidP="00A22315">
            <w:pPr>
              <w:rPr>
                <w:sz w:val="24"/>
                <w:szCs w:val="24"/>
                <w:bdr w:val="none" w:sz="0" w:space="0" w:color="auto" w:frame="1"/>
              </w:rPr>
            </w:pPr>
            <w:r w:rsidRPr="00640C82">
              <w:rPr>
                <w:sz w:val="24"/>
                <w:szCs w:val="24"/>
                <w:bdr w:val="none" w:sz="0" w:space="0" w:color="auto" w:frame="1"/>
              </w:rPr>
              <w:t>В данном контексте требуется глагол</w:t>
            </w:r>
            <w:r w:rsidRPr="00640C82">
              <w:rPr>
                <w:b/>
                <w:i/>
                <w:sz w:val="24"/>
                <w:szCs w:val="24"/>
                <w:bdr w:val="none" w:sz="0" w:space="0" w:color="auto" w:frame="1"/>
              </w:rPr>
              <w:t xml:space="preserve"> </w:t>
            </w:r>
            <w:r w:rsidRPr="00640C82">
              <w:rPr>
                <w:b/>
                <w:i/>
                <w:sz w:val="24"/>
                <w:szCs w:val="24"/>
                <w:bdr w:val="none" w:sz="0" w:space="0" w:color="auto" w:frame="1"/>
                <w:lang w:val="en-US"/>
              </w:rPr>
              <w:t>get</w:t>
            </w:r>
            <w:r w:rsidRPr="00640C82">
              <w:rPr>
                <w:sz w:val="24"/>
                <w:szCs w:val="24"/>
                <w:bdr w:val="none" w:sz="0" w:space="0" w:color="auto" w:frame="1"/>
              </w:rPr>
              <w:t xml:space="preserve"> = </w:t>
            </w:r>
            <w:r w:rsidRPr="00640C82">
              <w:rPr>
                <w:b/>
                <w:i/>
                <w:sz w:val="24"/>
                <w:szCs w:val="24"/>
                <w:bdr w:val="none" w:sz="0" w:space="0" w:color="auto" w:frame="1"/>
                <w:lang w:val="en-US"/>
              </w:rPr>
              <w:t>get</w:t>
            </w:r>
            <w:r w:rsidRPr="00640C82">
              <w:rPr>
                <w:b/>
                <w:i/>
                <w:sz w:val="24"/>
                <w:szCs w:val="24"/>
                <w:bdr w:val="none" w:sz="0" w:space="0" w:color="auto" w:frame="1"/>
              </w:rPr>
              <w:t xml:space="preserve"> </w:t>
            </w:r>
            <w:r w:rsidRPr="00640C82">
              <w:rPr>
                <w:b/>
                <w:i/>
                <w:sz w:val="24"/>
                <w:szCs w:val="24"/>
                <w:bdr w:val="none" w:sz="0" w:space="0" w:color="auto" w:frame="1"/>
                <w:lang w:val="en-US"/>
              </w:rPr>
              <w:t>qualifications</w:t>
            </w:r>
            <w:r w:rsidRPr="00640C82">
              <w:rPr>
                <w:b/>
                <w:i/>
                <w:sz w:val="24"/>
                <w:szCs w:val="24"/>
                <w:bdr w:val="none" w:sz="0" w:space="0" w:color="auto" w:frame="1"/>
              </w:rPr>
              <w:t>.</w:t>
            </w:r>
          </w:p>
        </w:tc>
      </w:tr>
      <w:tr w:rsidR="00E06311" w:rsidRPr="00640C82" w14:paraId="3A72908E" w14:textId="77777777" w:rsidTr="00170825">
        <w:trPr>
          <w:trHeight w:val="991"/>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246996C" w14:textId="2BA8118D"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8BF0B" w14:textId="77777777" w:rsidR="00E06311" w:rsidRPr="00640C82" w:rsidRDefault="00E06311" w:rsidP="00A22315">
            <w:pPr>
              <w:pStyle w:val="ae"/>
              <w:jc w:val="both"/>
              <w:rPr>
                <w:sz w:val="24"/>
                <w:szCs w:val="24"/>
                <w:lang w:val="en-US" w:eastAsia="ru-RU"/>
              </w:rPr>
            </w:pPr>
            <w:r w:rsidRPr="00640C82">
              <w:rPr>
                <w:sz w:val="24"/>
                <w:szCs w:val="24"/>
                <w:lang w:val="en-US"/>
              </w:rPr>
              <w:t xml:space="preserve">It is the first time that the index, which has been monitoring the wellbeing of young people in the UK since 2009, has looked at how young people are </w:t>
            </w:r>
            <w:r w:rsidRPr="00640C82">
              <w:rPr>
                <w:b/>
                <w:sz w:val="24"/>
                <w:szCs w:val="24"/>
                <w:lang w:val="en-US"/>
              </w:rPr>
              <w:t>coping</w:t>
            </w:r>
            <w:r w:rsidRPr="00640C82">
              <w:rPr>
                <w:sz w:val="24"/>
                <w:szCs w:val="24"/>
                <w:lang w:val="en-US"/>
              </w:rPr>
              <w:t xml:space="preserve"> with increased prices.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5D7BF" w14:textId="77777777" w:rsidR="00E06311" w:rsidRPr="00640C82" w:rsidRDefault="00E06311" w:rsidP="00A22315">
            <w:pPr>
              <w:spacing w:after="0"/>
              <w:rPr>
                <w:sz w:val="24"/>
                <w:szCs w:val="24"/>
                <w:bdr w:val="none" w:sz="0" w:space="0" w:color="auto" w:frame="1"/>
              </w:rPr>
            </w:pPr>
            <w:r w:rsidRPr="00640C82">
              <w:rPr>
                <w:sz w:val="24"/>
                <w:szCs w:val="24"/>
                <w:bdr w:val="none" w:sz="0" w:space="0" w:color="auto" w:frame="1"/>
              </w:rPr>
              <w:t xml:space="preserve">В данном контексте требуется глагол в форме настоящего длительного времени </w:t>
            </w:r>
            <w:r w:rsidRPr="00640C82">
              <w:rPr>
                <w:b/>
                <w:i/>
                <w:sz w:val="24"/>
                <w:szCs w:val="24"/>
                <w:bdr w:val="none" w:sz="0" w:space="0" w:color="auto" w:frame="1"/>
                <w:lang w:val="en-US"/>
              </w:rPr>
              <w:t>coping</w:t>
            </w:r>
            <w:r w:rsidRPr="00640C82">
              <w:rPr>
                <w:b/>
                <w:i/>
                <w:sz w:val="24"/>
                <w:szCs w:val="24"/>
                <w:bdr w:val="none" w:sz="0" w:space="0" w:color="auto" w:frame="1"/>
              </w:rPr>
              <w:t>.</w:t>
            </w:r>
          </w:p>
        </w:tc>
      </w:tr>
      <w:tr w:rsidR="00E06311" w:rsidRPr="00640C82" w14:paraId="40F96F0B" w14:textId="77777777" w:rsidTr="00170825">
        <w:trPr>
          <w:trHeight w:val="710"/>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8206D14" w14:textId="69B61AB9"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57BC5" w14:textId="77777777" w:rsidR="00E06311" w:rsidRPr="00640C82" w:rsidRDefault="00E06311" w:rsidP="00A22315">
            <w:pPr>
              <w:pStyle w:val="ae"/>
              <w:jc w:val="both"/>
              <w:rPr>
                <w:sz w:val="24"/>
                <w:szCs w:val="24"/>
                <w:lang w:val="en-US"/>
              </w:rPr>
            </w:pPr>
            <w:r w:rsidRPr="00640C82">
              <w:rPr>
                <w:sz w:val="24"/>
                <w:szCs w:val="24"/>
                <w:lang w:val="en-US"/>
              </w:rPr>
              <w:t xml:space="preserve">The trust said the findings revealed a “crippling” </w:t>
            </w:r>
            <w:r w:rsidRPr="00640C82">
              <w:rPr>
                <w:b/>
                <w:sz w:val="24"/>
                <w:szCs w:val="24"/>
                <w:lang w:val="en-US"/>
              </w:rPr>
              <w:t>impact</w:t>
            </w:r>
            <w:r w:rsidRPr="00640C82">
              <w:rPr>
                <w:sz w:val="24"/>
                <w:szCs w:val="24"/>
                <w:lang w:val="en-US"/>
              </w:rPr>
              <w:t xml:space="preserve"> on education and employment, as well as day-to-day living.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6A16CC" w14:textId="77777777" w:rsidR="00E06311" w:rsidRPr="00640C82" w:rsidRDefault="00E06311" w:rsidP="00A22315">
            <w:pPr>
              <w:spacing w:after="0"/>
              <w:rPr>
                <w:sz w:val="24"/>
                <w:szCs w:val="24"/>
                <w:highlight w:val="yellow"/>
                <w:bdr w:val="none" w:sz="0" w:space="0" w:color="auto" w:frame="1"/>
              </w:rPr>
            </w:pPr>
            <w:r w:rsidRPr="00640C82">
              <w:rPr>
                <w:sz w:val="24"/>
                <w:szCs w:val="24"/>
                <w:bdr w:val="none" w:sz="0" w:space="0" w:color="auto" w:frame="1"/>
              </w:rPr>
              <w:t xml:space="preserve">В данном контексте требуется имя существительное </w:t>
            </w:r>
            <w:r w:rsidRPr="00640C82">
              <w:rPr>
                <w:b/>
                <w:i/>
                <w:sz w:val="24"/>
                <w:szCs w:val="24"/>
                <w:bdr w:val="none" w:sz="0" w:space="0" w:color="auto" w:frame="1"/>
                <w:lang w:val="en-US"/>
              </w:rPr>
              <w:t>impact</w:t>
            </w:r>
            <w:r w:rsidRPr="00640C82">
              <w:rPr>
                <w:sz w:val="24"/>
                <w:szCs w:val="24"/>
                <w:bdr w:val="none" w:sz="0" w:space="0" w:color="auto" w:frame="1"/>
              </w:rPr>
              <w:t>.</w:t>
            </w:r>
          </w:p>
        </w:tc>
      </w:tr>
      <w:tr w:rsidR="00E06311" w:rsidRPr="00640C82" w14:paraId="482DC82D" w14:textId="77777777" w:rsidTr="00170825">
        <w:trPr>
          <w:trHeight w:val="994"/>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C25D828" w14:textId="0A2C1682"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2443C" w14:textId="77777777" w:rsidR="00E06311" w:rsidRPr="00640C82" w:rsidRDefault="00E06311" w:rsidP="00A22315">
            <w:pPr>
              <w:spacing w:after="0"/>
              <w:jc w:val="both"/>
              <w:rPr>
                <w:rFonts w:eastAsia="Times New Roman"/>
                <w:sz w:val="24"/>
                <w:szCs w:val="24"/>
                <w:bdr w:val="none" w:sz="0" w:space="0" w:color="auto" w:frame="1"/>
                <w:lang w:val="en-US"/>
              </w:rPr>
            </w:pPr>
            <w:r w:rsidRPr="00640C82">
              <w:rPr>
                <w:sz w:val="24"/>
                <w:szCs w:val="24"/>
                <w:lang w:val="en-US"/>
              </w:rPr>
              <w:t xml:space="preserve">Almost a fifth of the 2,239 young people who </w:t>
            </w:r>
            <w:r w:rsidRPr="00640C82">
              <w:rPr>
                <w:b/>
                <w:sz w:val="24"/>
                <w:szCs w:val="24"/>
                <w:lang w:val="en-US"/>
              </w:rPr>
              <w:t>took</w:t>
            </w:r>
            <w:r w:rsidRPr="00640C82">
              <w:rPr>
                <w:sz w:val="24"/>
                <w:szCs w:val="24"/>
                <w:lang w:val="en-US"/>
              </w:rPr>
              <w:t xml:space="preserve"> part in the YouGov survey said they planned to finish their education early so that they could start earning money.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7323" w14:textId="77777777" w:rsidR="00E06311" w:rsidRPr="00640C82" w:rsidRDefault="00E06311" w:rsidP="00A22315">
            <w:pPr>
              <w:spacing w:after="0"/>
              <w:rPr>
                <w:sz w:val="24"/>
                <w:szCs w:val="24"/>
              </w:rPr>
            </w:pPr>
            <w:r w:rsidRPr="00640C82">
              <w:rPr>
                <w:sz w:val="24"/>
                <w:szCs w:val="24"/>
              </w:rPr>
              <w:t>В данном контексте требуется глагол в форме прошедшего времени</w:t>
            </w:r>
            <w:r w:rsidRPr="00640C82">
              <w:rPr>
                <w:b/>
                <w:i/>
                <w:sz w:val="24"/>
                <w:szCs w:val="24"/>
              </w:rPr>
              <w:t xml:space="preserve"> </w:t>
            </w:r>
            <w:r w:rsidRPr="00640C82">
              <w:rPr>
                <w:b/>
                <w:i/>
                <w:sz w:val="24"/>
                <w:szCs w:val="24"/>
                <w:lang w:val="en-US"/>
              </w:rPr>
              <w:t>took</w:t>
            </w:r>
            <w:r w:rsidRPr="00640C82">
              <w:rPr>
                <w:b/>
                <w:i/>
                <w:sz w:val="24"/>
                <w:szCs w:val="24"/>
              </w:rPr>
              <w:t xml:space="preserve">, </w:t>
            </w:r>
            <w:r w:rsidRPr="00640C82">
              <w:rPr>
                <w:sz w:val="24"/>
                <w:szCs w:val="24"/>
              </w:rPr>
              <w:t>сочетающийся со словом</w:t>
            </w:r>
            <w:r w:rsidRPr="00640C82">
              <w:rPr>
                <w:b/>
                <w:i/>
                <w:sz w:val="24"/>
                <w:szCs w:val="24"/>
              </w:rPr>
              <w:t xml:space="preserve"> </w:t>
            </w:r>
            <w:r w:rsidRPr="00640C82">
              <w:rPr>
                <w:b/>
                <w:i/>
                <w:sz w:val="24"/>
                <w:szCs w:val="24"/>
                <w:lang w:val="en-US"/>
              </w:rPr>
              <w:t>part</w:t>
            </w:r>
            <w:r w:rsidRPr="00640C82">
              <w:rPr>
                <w:b/>
                <w:i/>
                <w:sz w:val="24"/>
                <w:szCs w:val="24"/>
              </w:rPr>
              <w:t xml:space="preserve"> = </w:t>
            </w:r>
            <w:r w:rsidRPr="00640C82">
              <w:rPr>
                <w:b/>
                <w:i/>
                <w:sz w:val="24"/>
                <w:szCs w:val="24"/>
                <w:lang w:val="en-US"/>
              </w:rPr>
              <w:t>take</w:t>
            </w:r>
            <w:r w:rsidRPr="00640C82">
              <w:rPr>
                <w:b/>
                <w:i/>
                <w:sz w:val="24"/>
                <w:szCs w:val="24"/>
              </w:rPr>
              <w:t xml:space="preserve"> </w:t>
            </w:r>
            <w:r w:rsidRPr="00640C82">
              <w:rPr>
                <w:b/>
                <w:i/>
                <w:sz w:val="24"/>
                <w:szCs w:val="24"/>
                <w:lang w:val="en-US"/>
              </w:rPr>
              <w:t>part</w:t>
            </w:r>
            <w:r w:rsidRPr="00640C82">
              <w:rPr>
                <w:sz w:val="24"/>
                <w:szCs w:val="24"/>
              </w:rPr>
              <w:t>.</w:t>
            </w:r>
          </w:p>
        </w:tc>
      </w:tr>
      <w:tr w:rsidR="00E06311" w:rsidRPr="00640C82" w14:paraId="7773787F" w14:textId="77777777" w:rsidTr="00170825">
        <w:trPr>
          <w:trHeight w:val="984"/>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F65449C" w14:textId="586830E6"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DB7C" w14:textId="77777777" w:rsidR="00E06311" w:rsidRPr="00640C82" w:rsidRDefault="00E06311" w:rsidP="00A22315">
            <w:pPr>
              <w:pStyle w:val="ae"/>
              <w:jc w:val="both"/>
              <w:rPr>
                <w:sz w:val="24"/>
                <w:szCs w:val="24"/>
                <w:lang w:val="en-US"/>
              </w:rPr>
            </w:pPr>
            <w:r w:rsidRPr="00640C82">
              <w:rPr>
                <w:sz w:val="24"/>
                <w:szCs w:val="24"/>
                <w:lang w:val="en-US"/>
              </w:rPr>
              <w:t xml:space="preserve">Almost a fifth of the 2,239 young people who took part in the YouGov survey said they planned to </w:t>
            </w:r>
            <w:r w:rsidRPr="00640C82">
              <w:rPr>
                <w:b/>
                <w:sz w:val="24"/>
                <w:szCs w:val="24"/>
                <w:lang w:val="en-US"/>
              </w:rPr>
              <w:t>finish</w:t>
            </w:r>
            <w:r w:rsidRPr="00640C82">
              <w:rPr>
                <w:sz w:val="24"/>
                <w:szCs w:val="24"/>
                <w:lang w:val="en-US"/>
              </w:rPr>
              <w:t xml:space="preserve"> their education early so that they could start earning money.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C1CA1B" w14:textId="77777777" w:rsidR="00E06311" w:rsidRPr="00640C82" w:rsidRDefault="00E06311" w:rsidP="00A22315">
            <w:pPr>
              <w:rPr>
                <w:sz w:val="24"/>
                <w:szCs w:val="24"/>
                <w:bdr w:val="none" w:sz="0" w:space="0" w:color="auto" w:frame="1"/>
              </w:rPr>
            </w:pPr>
            <w:r w:rsidRPr="00640C82">
              <w:rPr>
                <w:sz w:val="24"/>
                <w:szCs w:val="24"/>
                <w:bdr w:val="none" w:sz="0" w:space="0" w:color="auto" w:frame="1"/>
              </w:rPr>
              <w:t xml:space="preserve">В данном контексте требуется глагол </w:t>
            </w:r>
            <w:r w:rsidRPr="00640C82">
              <w:rPr>
                <w:b/>
                <w:i/>
                <w:sz w:val="24"/>
                <w:szCs w:val="24"/>
                <w:bdr w:val="none" w:sz="0" w:space="0" w:color="auto" w:frame="1"/>
                <w:lang w:val="en-US"/>
              </w:rPr>
              <w:t>finish</w:t>
            </w:r>
            <w:r w:rsidRPr="00640C82">
              <w:rPr>
                <w:sz w:val="24"/>
                <w:szCs w:val="24"/>
                <w:bdr w:val="none" w:sz="0" w:space="0" w:color="auto" w:frame="1"/>
              </w:rPr>
              <w:t xml:space="preserve"> = </w:t>
            </w:r>
            <w:r w:rsidRPr="00640C82">
              <w:rPr>
                <w:b/>
                <w:i/>
                <w:sz w:val="24"/>
                <w:szCs w:val="24"/>
                <w:bdr w:val="none" w:sz="0" w:space="0" w:color="auto" w:frame="1"/>
                <w:lang w:val="en-US"/>
              </w:rPr>
              <w:t>finish</w:t>
            </w:r>
            <w:r w:rsidRPr="00640C82">
              <w:rPr>
                <w:b/>
                <w:i/>
                <w:sz w:val="24"/>
                <w:szCs w:val="24"/>
                <w:bdr w:val="none" w:sz="0" w:space="0" w:color="auto" w:frame="1"/>
              </w:rPr>
              <w:t xml:space="preserve"> </w:t>
            </w:r>
            <w:r w:rsidRPr="00640C82">
              <w:rPr>
                <w:b/>
                <w:i/>
                <w:sz w:val="24"/>
                <w:szCs w:val="24"/>
                <w:bdr w:val="none" w:sz="0" w:space="0" w:color="auto" w:frame="1"/>
                <w:lang w:val="en-US"/>
              </w:rPr>
              <w:t>education</w:t>
            </w:r>
            <w:r w:rsidRPr="00640C82">
              <w:rPr>
                <w:b/>
                <w:i/>
                <w:sz w:val="24"/>
                <w:szCs w:val="24"/>
                <w:bdr w:val="none" w:sz="0" w:space="0" w:color="auto" w:frame="1"/>
              </w:rPr>
              <w:t>.</w:t>
            </w:r>
          </w:p>
        </w:tc>
      </w:tr>
      <w:tr w:rsidR="00E06311" w:rsidRPr="00640C82" w14:paraId="323CD5E7" w14:textId="77777777" w:rsidTr="00170825">
        <w:trPr>
          <w:trHeight w:val="323"/>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3E2A8BC" w14:textId="3028BFD2"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FECDE" w14:textId="77777777" w:rsidR="00E06311" w:rsidRPr="00DE1D0D" w:rsidRDefault="00E06311" w:rsidP="00A22315">
            <w:pPr>
              <w:pStyle w:val="ae"/>
              <w:jc w:val="both"/>
              <w:rPr>
                <w:sz w:val="24"/>
                <w:szCs w:val="24"/>
                <w:lang w:val="en-US"/>
              </w:rPr>
            </w:pPr>
            <w:r w:rsidRPr="00640C82">
              <w:rPr>
                <w:sz w:val="24"/>
                <w:szCs w:val="24"/>
                <w:lang w:val="en-US"/>
              </w:rPr>
              <w:t xml:space="preserve">Tara Cousins spent almost a year unemployed after </w:t>
            </w:r>
            <w:r w:rsidRPr="00640C82">
              <w:rPr>
                <w:b/>
                <w:sz w:val="24"/>
                <w:szCs w:val="24"/>
                <w:lang w:val="en-US"/>
              </w:rPr>
              <w:t>graduating</w:t>
            </w:r>
            <w:r w:rsidRPr="00640C82">
              <w:rPr>
                <w:sz w:val="24"/>
                <w:szCs w:val="24"/>
                <w:lang w:val="en-US"/>
              </w:rPr>
              <w:t xml:space="preserve"> from university because she could not afford to apply for most jobs in her locality.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EDFCE" w14:textId="77777777" w:rsidR="00E06311" w:rsidRPr="00640C82" w:rsidRDefault="00E06311" w:rsidP="00A22315">
            <w:pPr>
              <w:rPr>
                <w:sz w:val="24"/>
                <w:szCs w:val="24"/>
                <w:bdr w:val="none" w:sz="0" w:space="0" w:color="auto" w:frame="1"/>
              </w:rPr>
            </w:pPr>
            <w:r w:rsidRPr="00640C82">
              <w:rPr>
                <w:sz w:val="24"/>
                <w:szCs w:val="24"/>
                <w:bdr w:val="none" w:sz="0" w:space="0" w:color="auto" w:frame="1"/>
              </w:rPr>
              <w:t xml:space="preserve">В данном контексте требуется глагол в форме герундия </w:t>
            </w:r>
            <w:r w:rsidRPr="00640C82">
              <w:rPr>
                <w:b/>
                <w:i/>
                <w:sz w:val="24"/>
                <w:szCs w:val="24"/>
                <w:bdr w:val="none" w:sz="0" w:space="0" w:color="auto" w:frame="1"/>
                <w:lang w:val="en-US"/>
              </w:rPr>
              <w:t>graduating</w:t>
            </w:r>
            <w:r w:rsidRPr="00640C82">
              <w:rPr>
                <w:b/>
                <w:i/>
                <w:sz w:val="24"/>
                <w:szCs w:val="24"/>
                <w:bdr w:val="none" w:sz="0" w:space="0" w:color="auto" w:frame="1"/>
              </w:rPr>
              <w:t>.</w:t>
            </w:r>
          </w:p>
        </w:tc>
      </w:tr>
      <w:tr w:rsidR="00E06311" w:rsidRPr="00640C82" w14:paraId="27729516" w14:textId="77777777" w:rsidTr="00170825">
        <w:trPr>
          <w:trHeight w:val="992"/>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2E6C041" w14:textId="2653B415" w:rsidR="00E06311" w:rsidRPr="00170825" w:rsidRDefault="00E06311" w:rsidP="00170825">
            <w:pPr>
              <w:pStyle w:val="a8"/>
              <w:numPr>
                <w:ilvl w:val="0"/>
                <w:numId w:val="14"/>
              </w:numPr>
              <w:jc w:val="both"/>
              <w:rPr>
                <w:rFonts w:ascii="Times New Roman" w:eastAsia="Arial Unicode MS" w:hAnsi="Times New Roman"/>
                <w:b/>
                <w:bCs/>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6670" w14:textId="77777777" w:rsidR="00E06311" w:rsidRPr="00DE1D0D" w:rsidRDefault="00E06311" w:rsidP="00A22315">
            <w:pPr>
              <w:pStyle w:val="ae"/>
              <w:jc w:val="both"/>
              <w:rPr>
                <w:sz w:val="24"/>
                <w:szCs w:val="24"/>
                <w:lang w:val="en-US"/>
              </w:rPr>
            </w:pPr>
            <w:r w:rsidRPr="00640C82">
              <w:rPr>
                <w:sz w:val="24"/>
                <w:szCs w:val="24"/>
                <w:lang w:val="en-US"/>
              </w:rPr>
              <w:t xml:space="preserve">Tara Cousins spent almost a year unemployed after graduating from university because she could not afford to </w:t>
            </w:r>
            <w:r w:rsidRPr="00640C82">
              <w:rPr>
                <w:b/>
                <w:sz w:val="24"/>
                <w:szCs w:val="24"/>
                <w:lang w:val="en-US"/>
              </w:rPr>
              <w:t>apply</w:t>
            </w:r>
            <w:r w:rsidRPr="00640C82">
              <w:rPr>
                <w:sz w:val="24"/>
                <w:szCs w:val="24"/>
                <w:lang w:val="en-US"/>
              </w:rPr>
              <w:t xml:space="preserve"> for most jobs in her locality.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B4F3" w14:textId="77777777" w:rsidR="00E06311" w:rsidRPr="00640C82" w:rsidRDefault="00E06311" w:rsidP="00A22315">
            <w:pPr>
              <w:rPr>
                <w:sz w:val="24"/>
                <w:szCs w:val="24"/>
                <w:bdr w:val="none" w:sz="0" w:space="0" w:color="auto" w:frame="1"/>
              </w:rPr>
            </w:pPr>
            <w:r w:rsidRPr="00640C82">
              <w:rPr>
                <w:sz w:val="24"/>
                <w:szCs w:val="24"/>
                <w:bdr w:val="none" w:sz="0" w:space="0" w:color="auto" w:frame="1"/>
              </w:rPr>
              <w:t xml:space="preserve">В данном контексте требуется глагол </w:t>
            </w:r>
            <w:r w:rsidRPr="00640C82">
              <w:rPr>
                <w:b/>
                <w:i/>
                <w:sz w:val="24"/>
                <w:szCs w:val="24"/>
                <w:bdr w:val="none" w:sz="0" w:space="0" w:color="auto" w:frame="1"/>
                <w:lang w:val="en-US"/>
              </w:rPr>
              <w:t>apply</w:t>
            </w:r>
            <w:r w:rsidRPr="00640C82">
              <w:rPr>
                <w:b/>
                <w:sz w:val="24"/>
                <w:szCs w:val="24"/>
                <w:bdr w:val="none" w:sz="0" w:space="0" w:color="auto" w:frame="1"/>
              </w:rPr>
              <w:t xml:space="preserve">, </w:t>
            </w:r>
            <w:r w:rsidRPr="00640C82">
              <w:rPr>
                <w:sz w:val="24"/>
                <w:szCs w:val="24"/>
                <w:bdr w:val="none" w:sz="0" w:space="0" w:color="auto" w:frame="1"/>
              </w:rPr>
              <w:t xml:space="preserve">образующий совместно с предлогом </w:t>
            </w:r>
            <w:r w:rsidRPr="00640C82">
              <w:rPr>
                <w:b/>
                <w:i/>
                <w:sz w:val="24"/>
                <w:szCs w:val="24"/>
                <w:bdr w:val="none" w:sz="0" w:space="0" w:color="auto" w:frame="1"/>
                <w:lang w:val="en-US"/>
              </w:rPr>
              <w:t>for</w:t>
            </w:r>
            <w:r w:rsidRPr="00640C82">
              <w:rPr>
                <w:sz w:val="24"/>
                <w:szCs w:val="24"/>
                <w:bdr w:val="none" w:sz="0" w:space="0" w:color="auto" w:frame="1"/>
              </w:rPr>
              <w:t xml:space="preserve"> словосочетание = </w:t>
            </w:r>
            <w:r w:rsidRPr="00640C82">
              <w:rPr>
                <w:b/>
                <w:i/>
                <w:sz w:val="24"/>
                <w:szCs w:val="24"/>
                <w:bdr w:val="none" w:sz="0" w:space="0" w:color="auto" w:frame="1"/>
                <w:lang w:val="en-US"/>
              </w:rPr>
              <w:t>apply</w:t>
            </w:r>
            <w:r w:rsidRPr="00640C82">
              <w:rPr>
                <w:b/>
                <w:i/>
                <w:sz w:val="24"/>
                <w:szCs w:val="24"/>
                <w:bdr w:val="none" w:sz="0" w:space="0" w:color="auto" w:frame="1"/>
              </w:rPr>
              <w:t xml:space="preserve"> </w:t>
            </w:r>
            <w:r w:rsidRPr="00640C82">
              <w:rPr>
                <w:b/>
                <w:i/>
                <w:sz w:val="24"/>
                <w:szCs w:val="24"/>
                <w:bdr w:val="none" w:sz="0" w:space="0" w:color="auto" w:frame="1"/>
                <w:lang w:val="en-US"/>
              </w:rPr>
              <w:t>for</w:t>
            </w:r>
            <w:r w:rsidRPr="00640C82">
              <w:rPr>
                <w:b/>
                <w:i/>
                <w:sz w:val="24"/>
                <w:szCs w:val="24"/>
                <w:bdr w:val="none" w:sz="0" w:space="0" w:color="auto" w:frame="1"/>
              </w:rPr>
              <w:t>.</w:t>
            </w:r>
          </w:p>
        </w:tc>
      </w:tr>
      <w:tr w:rsidR="00E06311" w:rsidRPr="00640C82" w14:paraId="45C0D156" w14:textId="77777777" w:rsidTr="00170825">
        <w:trPr>
          <w:trHeight w:val="713"/>
        </w:trPr>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1CE396B" w14:textId="74304678" w:rsidR="00E06311" w:rsidRPr="00170825" w:rsidRDefault="00E06311" w:rsidP="00170825">
            <w:pPr>
              <w:pStyle w:val="a8"/>
              <w:numPr>
                <w:ilvl w:val="0"/>
                <w:numId w:val="14"/>
              </w:numPr>
              <w:jc w:val="both"/>
              <w:rPr>
                <w:rFonts w:ascii="Times New Roman" w:eastAsia="Arial Unicode MS" w:hAnsi="Times New Roman"/>
                <w:b/>
                <w:bdr w:val="none" w:sz="0" w:space="0" w:color="auto" w:frame="1"/>
              </w:rPr>
            </w:pP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DA234" w14:textId="77777777" w:rsidR="00E06311" w:rsidRPr="00640C82" w:rsidRDefault="00E06311" w:rsidP="00A22315">
            <w:pPr>
              <w:pStyle w:val="ae"/>
              <w:jc w:val="both"/>
              <w:rPr>
                <w:sz w:val="24"/>
                <w:szCs w:val="24"/>
                <w:lang w:val="en-US"/>
              </w:rPr>
            </w:pPr>
            <w:r w:rsidRPr="00640C82">
              <w:rPr>
                <w:sz w:val="24"/>
                <w:szCs w:val="24"/>
                <w:lang w:val="en-US"/>
              </w:rPr>
              <w:t xml:space="preserve">A fifth admitted they had skipped meals and a third said they had stopped seeing family or friends in the past 12 months to </w:t>
            </w:r>
            <w:r w:rsidRPr="00640C82">
              <w:rPr>
                <w:b/>
                <w:sz w:val="24"/>
                <w:szCs w:val="24"/>
                <w:lang w:val="en-US"/>
              </w:rPr>
              <w:t>save</w:t>
            </w:r>
            <w:r w:rsidRPr="00640C82">
              <w:rPr>
                <w:sz w:val="24"/>
                <w:szCs w:val="24"/>
                <w:lang w:val="en-US"/>
              </w:rPr>
              <w:t xml:space="preserve"> money.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60C2" w14:textId="77777777" w:rsidR="00E06311" w:rsidRPr="00640C82" w:rsidRDefault="00E06311" w:rsidP="00A22315">
            <w:pPr>
              <w:rPr>
                <w:sz w:val="24"/>
                <w:szCs w:val="24"/>
                <w:bdr w:val="none" w:sz="0" w:space="0" w:color="auto" w:frame="1"/>
              </w:rPr>
            </w:pPr>
            <w:r w:rsidRPr="00640C82">
              <w:rPr>
                <w:sz w:val="24"/>
                <w:szCs w:val="24"/>
                <w:bdr w:val="none" w:sz="0" w:space="0" w:color="auto" w:frame="1"/>
              </w:rPr>
              <w:t xml:space="preserve">В данном контексте требуется глагол </w:t>
            </w:r>
            <w:r w:rsidRPr="00640C82">
              <w:rPr>
                <w:b/>
                <w:i/>
                <w:sz w:val="24"/>
                <w:szCs w:val="24"/>
                <w:bdr w:val="none" w:sz="0" w:space="0" w:color="auto" w:frame="1"/>
                <w:lang w:val="en-US"/>
              </w:rPr>
              <w:t>save</w:t>
            </w:r>
            <w:r w:rsidRPr="00640C82">
              <w:rPr>
                <w:b/>
                <w:sz w:val="24"/>
                <w:szCs w:val="24"/>
                <w:bdr w:val="none" w:sz="0" w:space="0" w:color="auto" w:frame="1"/>
              </w:rPr>
              <w:t xml:space="preserve"> </w:t>
            </w:r>
            <w:r w:rsidRPr="00640C82">
              <w:rPr>
                <w:sz w:val="24"/>
                <w:szCs w:val="24"/>
                <w:bdr w:val="none" w:sz="0" w:space="0" w:color="auto" w:frame="1"/>
              </w:rPr>
              <w:t xml:space="preserve">= </w:t>
            </w:r>
            <w:r w:rsidRPr="00640C82">
              <w:rPr>
                <w:b/>
                <w:i/>
                <w:sz w:val="24"/>
                <w:szCs w:val="24"/>
                <w:bdr w:val="none" w:sz="0" w:space="0" w:color="auto" w:frame="1"/>
              </w:rPr>
              <w:t>save money</w:t>
            </w:r>
            <w:r w:rsidRPr="00640C82">
              <w:rPr>
                <w:b/>
                <w:sz w:val="24"/>
                <w:szCs w:val="24"/>
                <w:bdr w:val="none" w:sz="0" w:space="0" w:color="auto" w:frame="1"/>
              </w:rPr>
              <w:t>.</w:t>
            </w:r>
          </w:p>
        </w:tc>
      </w:tr>
    </w:tbl>
    <w:p w14:paraId="2DE79666" w14:textId="77777777" w:rsidR="00E06311" w:rsidRDefault="00E06311" w:rsidP="00DA38AF">
      <w:pPr>
        <w:spacing w:after="240"/>
        <w:jc w:val="center"/>
        <w:rPr>
          <w:rFonts w:ascii="Times New Roman" w:hAnsi="Times New Roman" w:cs="Times New Roman"/>
          <w:b/>
          <w:bCs/>
          <w:sz w:val="24"/>
          <w:szCs w:val="24"/>
        </w:rPr>
      </w:pPr>
    </w:p>
    <w:p w14:paraId="65BADBA3" w14:textId="77777777" w:rsidR="00170825" w:rsidRDefault="00170825" w:rsidP="00DA38AF">
      <w:pPr>
        <w:spacing w:after="240"/>
        <w:jc w:val="center"/>
        <w:rPr>
          <w:rFonts w:ascii="Times New Roman" w:hAnsi="Times New Roman" w:cs="Times New Roman"/>
          <w:b/>
          <w:bCs/>
          <w:sz w:val="24"/>
          <w:szCs w:val="24"/>
        </w:rPr>
      </w:pPr>
    </w:p>
    <w:p w14:paraId="3E4B466A" w14:textId="3107B01B" w:rsidR="00170825" w:rsidRDefault="00170825" w:rsidP="0017082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Задания № 4-13</w:t>
      </w:r>
    </w:p>
    <w:p w14:paraId="7AB8B612" w14:textId="4C88FC7E" w:rsidR="009D30EA" w:rsidRDefault="009D30EA" w:rsidP="00DA38AF">
      <w:pPr>
        <w:spacing w:after="240"/>
        <w:jc w:val="center"/>
        <w:rPr>
          <w:rFonts w:ascii="Times New Roman" w:hAnsi="Times New Roman" w:cs="Times New Roman"/>
          <w:b/>
          <w:bCs/>
          <w:sz w:val="24"/>
          <w:szCs w:val="24"/>
        </w:rPr>
      </w:pPr>
      <w:r w:rsidRPr="00640C82">
        <w:rPr>
          <w:rFonts w:ascii="Times New Roman" w:hAnsi="Times New Roman" w:cs="Times New Roman"/>
          <w:b/>
          <w:bCs/>
          <w:sz w:val="24"/>
          <w:szCs w:val="24"/>
        </w:rPr>
        <w:t>Конкурс на знание грамматики</w:t>
      </w:r>
    </w:p>
    <w:p w14:paraId="2EBB1587" w14:textId="1390F919" w:rsidR="00B770BB" w:rsidRPr="00170825" w:rsidRDefault="00B770BB" w:rsidP="00DA38AF">
      <w:pPr>
        <w:spacing w:after="240"/>
        <w:jc w:val="both"/>
        <w:rPr>
          <w:rFonts w:ascii="Times New Roman" w:hAnsi="Times New Roman"/>
          <w:color w:val="FF0000"/>
        </w:rPr>
      </w:pPr>
      <w:bookmarkStart w:id="3" w:name="_Hlk161076899"/>
      <w:r w:rsidRPr="00170825">
        <w:rPr>
          <w:rFonts w:ascii="Times New Roman" w:hAnsi="Times New Roman"/>
          <w:color w:val="FF0000"/>
        </w:rPr>
        <w:t>Ответы, данные в соответствии с требованием в правильной грамматической, синтаксической и орфографической форме, оцениваются максимальным количеством баллов (2 балла). Частично правильные ответы, содержащие 1 «не грубую» ошибку, оцениваются со снижение на 1 балл. Ответ, не соответствующий требованиям к заданию или содержащий грубые ошибки, оценивается в 0 баллов.</w:t>
      </w:r>
      <w:bookmarkEnd w:id="3"/>
    </w:p>
    <w:tbl>
      <w:tblPr>
        <w:tblW w:w="9640" w:type="dxa"/>
        <w:tblInd w:w="-147" w:type="dxa"/>
        <w:tblLayout w:type="fixed"/>
        <w:tblLook w:val="0000" w:firstRow="0" w:lastRow="0" w:firstColumn="0" w:lastColumn="0" w:noHBand="0" w:noVBand="0"/>
      </w:tblPr>
      <w:tblGrid>
        <w:gridCol w:w="568"/>
        <w:gridCol w:w="4252"/>
        <w:gridCol w:w="4820"/>
      </w:tblGrid>
      <w:tr w:rsidR="009D30EA" w:rsidRPr="00640C82" w14:paraId="258425B6"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2DD278" w14:textId="22CD64FF" w:rsidR="009D30EA" w:rsidRPr="008759C9" w:rsidRDefault="009D30EA" w:rsidP="00DA38AF">
            <w:pPr>
              <w:jc w:val="both"/>
              <w:rPr>
                <w:rFonts w:ascii="Times New Roman" w:hAnsi="Times New Roman" w:cs="Times New Roman"/>
                <w:b/>
                <w:sz w:val="24"/>
                <w:szCs w:val="24"/>
              </w:rPr>
            </w:pPr>
            <w:r w:rsidRPr="008759C9">
              <w:rPr>
                <w:rFonts w:ascii="Times New Roman" w:hAnsi="Times New Roman" w:cs="Times New Roman"/>
                <w:b/>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EFF7DF" w14:textId="77777777" w:rsidR="009D30EA" w:rsidRPr="008759C9" w:rsidRDefault="009D30EA" w:rsidP="00DA38AF">
            <w:pPr>
              <w:jc w:val="center"/>
              <w:rPr>
                <w:rFonts w:ascii="Times New Roman" w:hAnsi="Times New Roman" w:cs="Times New Roman"/>
                <w:b/>
                <w:sz w:val="24"/>
                <w:szCs w:val="24"/>
              </w:rPr>
            </w:pPr>
            <w:r w:rsidRPr="008759C9">
              <w:rPr>
                <w:rFonts w:ascii="Times New Roman" w:hAnsi="Times New Roman" w:cs="Times New Roman"/>
                <w:b/>
                <w:sz w:val="24"/>
                <w:szCs w:val="24"/>
              </w:rPr>
              <w:t xml:space="preserve">Ответ </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28C7C2" w14:textId="77777777" w:rsidR="009D30EA" w:rsidRPr="008759C9" w:rsidRDefault="009D30EA" w:rsidP="00DA38AF">
            <w:pPr>
              <w:jc w:val="center"/>
              <w:rPr>
                <w:rFonts w:ascii="Times New Roman" w:hAnsi="Times New Roman" w:cs="Times New Roman"/>
                <w:b/>
                <w:sz w:val="24"/>
                <w:szCs w:val="24"/>
              </w:rPr>
            </w:pPr>
            <w:r w:rsidRPr="008759C9">
              <w:rPr>
                <w:rFonts w:ascii="Times New Roman" w:hAnsi="Times New Roman" w:cs="Times New Roman"/>
                <w:b/>
                <w:sz w:val="24"/>
                <w:szCs w:val="24"/>
              </w:rPr>
              <w:t>Комментарии</w:t>
            </w:r>
          </w:p>
        </w:tc>
      </w:tr>
      <w:tr w:rsidR="009D30EA" w:rsidRPr="00640C82" w14:paraId="65913BFA"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A76E7D" w14:textId="459D2BDE"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746942B"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 xml:space="preserve">unless they were given / if they were not/weren’t given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8815B1E" w14:textId="4E3460B9"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Условное предложение первого типа после главного предложения в прошедшем времени</w:t>
            </w:r>
            <w:r w:rsidR="00FC727D">
              <w:rPr>
                <w:rFonts w:ascii="Times New Roman" w:hAnsi="Times New Roman" w:cs="Times New Roman"/>
                <w:sz w:val="24"/>
                <w:szCs w:val="24"/>
              </w:rPr>
              <w:t>.</w:t>
            </w:r>
          </w:p>
        </w:tc>
      </w:tr>
      <w:tr w:rsidR="009D30EA" w:rsidRPr="00640C82" w14:paraId="0355299F"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B6DADD" w14:textId="191B5A5A" w:rsidR="009D30EA" w:rsidRPr="00640C82"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4F6F91E"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Isn’t it time you started / Isn’t it time (that) you should start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BFBBB80" w14:textId="737798F8"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Сослагательное наклонение после фразы </w:t>
            </w:r>
            <w:r w:rsidRPr="00FC727D">
              <w:rPr>
                <w:rFonts w:ascii="Times New Roman" w:hAnsi="Times New Roman" w:cs="Times New Roman"/>
                <w:i/>
                <w:iCs/>
                <w:sz w:val="24"/>
                <w:szCs w:val="24"/>
              </w:rPr>
              <w:t>Isn’t it time</w:t>
            </w:r>
            <w:r w:rsidRPr="00640C82">
              <w:rPr>
                <w:rFonts w:ascii="Times New Roman" w:hAnsi="Times New Roman" w:cs="Times New Roman"/>
                <w:sz w:val="24"/>
                <w:szCs w:val="24"/>
              </w:rPr>
              <w:t>; возможны два варианта сослагательного наклонения</w:t>
            </w:r>
            <w:r w:rsidR="00FC727D">
              <w:rPr>
                <w:rFonts w:ascii="Times New Roman" w:hAnsi="Times New Roman" w:cs="Times New Roman"/>
                <w:sz w:val="24"/>
                <w:szCs w:val="24"/>
              </w:rPr>
              <w:t>.</w:t>
            </w:r>
          </w:p>
        </w:tc>
      </w:tr>
      <w:tr w:rsidR="009D30EA" w:rsidRPr="00640C82" w14:paraId="0AD027B5"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2A5FA6" w14:textId="67B34059"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5A4478F" w14:textId="77777777"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Let me state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038B6F8" w14:textId="5E7617B0" w:rsidR="009D30EA" w:rsidRPr="00FC727D"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Сложное дополнение, инфинитив без частицы </w:t>
            </w:r>
            <w:r w:rsidRPr="00FC727D">
              <w:rPr>
                <w:rFonts w:ascii="Times New Roman" w:hAnsi="Times New Roman" w:cs="Times New Roman"/>
                <w:i/>
                <w:iCs/>
                <w:sz w:val="24"/>
                <w:szCs w:val="24"/>
                <w:lang w:val="en-US"/>
              </w:rPr>
              <w:t>to</w:t>
            </w:r>
            <w:r w:rsidRPr="00640C82">
              <w:rPr>
                <w:rFonts w:ascii="Times New Roman" w:hAnsi="Times New Roman" w:cs="Times New Roman"/>
                <w:sz w:val="24"/>
                <w:szCs w:val="24"/>
              </w:rPr>
              <w:t xml:space="preserve"> после глагола </w:t>
            </w:r>
            <w:r w:rsidRPr="00FC727D">
              <w:rPr>
                <w:rFonts w:ascii="Times New Roman" w:hAnsi="Times New Roman" w:cs="Times New Roman"/>
                <w:i/>
                <w:iCs/>
                <w:sz w:val="24"/>
                <w:szCs w:val="24"/>
                <w:lang w:val="en-US"/>
              </w:rPr>
              <w:t>to</w:t>
            </w:r>
            <w:r w:rsidRPr="00FC727D">
              <w:rPr>
                <w:rFonts w:ascii="Times New Roman" w:hAnsi="Times New Roman" w:cs="Times New Roman"/>
                <w:i/>
                <w:iCs/>
                <w:sz w:val="24"/>
                <w:szCs w:val="24"/>
              </w:rPr>
              <w:t xml:space="preserve"> </w:t>
            </w:r>
            <w:r w:rsidRPr="00FC727D">
              <w:rPr>
                <w:rFonts w:ascii="Times New Roman" w:hAnsi="Times New Roman" w:cs="Times New Roman"/>
                <w:i/>
                <w:iCs/>
                <w:sz w:val="24"/>
                <w:szCs w:val="24"/>
                <w:lang w:val="en-US"/>
              </w:rPr>
              <w:t>let</w:t>
            </w:r>
            <w:r w:rsidR="00FC727D">
              <w:rPr>
                <w:rFonts w:ascii="Times New Roman" w:hAnsi="Times New Roman" w:cs="Times New Roman"/>
                <w:sz w:val="24"/>
                <w:szCs w:val="24"/>
              </w:rPr>
              <w:t>.</w:t>
            </w:r>
          </w:p>
        </w:tc>
      </w:tr>
      <w:tr w:rsidR="009D30EA" w:rsidRPr="00640C82" w14:paraId="1BB7D6D9"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8FF589" w14:textId="5C828DD0"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3CB7E1C"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why I had been staring at my computer screen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DADB2F9" w14:textId="4A6F7226"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Косвенная речь, согласование времен</w:t>
            </w:r>
            <w:r w:rsidR="00FC727D">
              <w:rPr>
                <w:rFonts w:ascii="Times New Roman" w:hAnsi="Times New Roman" w:cs="Times New Roman"/>
                <w:sz w:val="24"/>
                <w:szCs w:val="24"/>
              </w:rPr>
              <w:t>.</w:t>
            </w:r>
          </w:p>
        </w:tc>
      </w:tr>
      <w:tr w:rsidR="009D30EA" w:rsidRPr="00640C82" w14:paraId="29F69C3A"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B9F4E2" w14:textId="3DBC0133"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6F468D4"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for her to make up her mind / for her to be able to make up her mind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8B2AF29" w14:textId="178C1867" w:rsidR="009D30EA" w:rsidRPr="00FC727D"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Инфинитивная конструкция с предлогом </w:t>
            </w:r>
            <w:r w:rsidRPr="00FC727D">
              <w:rPr>
                <w:rFonts w:ascii="Times New Roman" w:hAnsi="Times New Roman" w:cs="Times New Roman"/>
                <w:i/>
                <w:iCs/>
                <w:sz w:val="24"/>
                <w:szCs w:val="24"/>
                <w:lang w:val="en-US"/>
              </w:rPr>
              <w:t>for</w:t>
            </w:r>
            <w:r w:rsidR="00FC727D">
              <w:rPr>
                <w:rFonts w:ascii="Times New Roman" w:hAnsi="Times New Roman" w:cs="Times New Roman"/>
                <w:sz w:val="24"/>
                <w:szCs w:val="24"/>
              </w:rPr>
              <w:t>.</w:t>
            </w:r>
          </w:p>
        </w:tc>
      </w:tr>
      <w:tr w:rsidR="009D30EA" w:rsidRPr="00640C82" w14:paraId="19A1F0D9"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D418DC" w14:textId="7DCEB705" w:rsidR="009D30EA" w:rsidRPr="00640C82"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7CAAE2E"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wish you had been told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CBC94B6" w14:textId="0E7202B8"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Сослагательное наклонение после фразы </w:t>
            </w:r>
            <w:r w:rsidRPr="00FC727D">
              <w:rPr>
                <w:rFonts w:ascii="Times New Roman" w:hAnsi="Times New Roman" w:cs="Times New Roman"/>
                <w:i/>
                <w:iCs/>
                <w:sz w:val="24"/>
                <w:szCs w:val="24"/>
                <w:lang w:val="en-US"/>
              </w:rPr>
              <w:t>I</w:t>
            </w:r>
            <w:r w:rsidRPr="00FC727D">
              <w:rPr>
                <w:rFonts w:ascii="Times New Roman" w:hAnsi="Times New Roman" w:cs="Times New Roman"/>
                <w:i/>
                <w:iCs/>
                <w:sz w:val="24"/>
                <w:szCs w:val="24"/>
              </w:rPr>
              <w:t xml:space="preserve"> </w:t>
            </w:r>
            <w:r w:rsidRPr="00FC727D">
              <w:rPr>
                <w:rFonts w:ascii="Times New Roman" w:hAnsi="Times New Roman" w:cs="Times New Roman"/>
                <w:i/>
                <w:iCs/>
                <w:sz w:val="24"/>
                <w:szCs w:val="24"/>
                <w:lang w:val="en-US"/>
              </w:rPr>
              <w:t>wish</w:t>
            </w:r>
            <w:r w:rsidRPr="00640C82">
              <w:rPr>
                <w:rFonts w:ascii="Times New Roman" w:hAnsi="Times New Roman" w:cs="Times New Roman"/>
                <w:sz w:val="24"/>
                <w:szCs w:val="24"/>
              </w:rPr>
              <w:t>, перфект подчеркивает предшествование</w:t>
            </w:r>
            <w:r w:rsidR="00FC727D">
              <w:rPr>
                <w:rFonts w:ascii="Times New Roman" w:hAnsi="Times New Roman" w:cs="Times New Roman"/>
                <w:sz w:val="24"/>
                <w:szCs w:val="24"/>
              </w:rPr>
              <w:t>.</w:t>
            </w:r>
          </w:p>
        </w:tc>
      </w:tr>
      <w:tr w:rsidR="009D30EA" w:rsidRPr="00640C82" w14:paraId="290F69C0"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A16981" w14:textId="27480766"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F596E4D"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if it hadn’t/had not been for my assistant’s research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8B9C035" w14:textId="46DEF621"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Условное предложение третьего типа</w:t>
            </w:r>
            <w:r w:rsidR="00FC727D">
              <w:rPr>
                <w:rFonts w:ascii="Times New Roman" w:hAnsi="Times New Roman" w:cs="Times New Roman"/>
                <w:sz w:val="24"/>
                <w:szCs w:val="24"/>
              </w:rPr>
              <w:t>.</w:t>
            </w:r>
          </w:p>
        </w:tc>
      </w:tr>
      <w:tr w:rsidR="009D30EA" w:rsidRPr="00640C82" w14:paraId="13730CDC"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58C2F1" w14:textId="3FC666BE"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11.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B3B6960" w14:textId="77777777"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if </w:t>
            </w:r>
            <w:r w:rsidRPr="00640C82">
              <w:rPr>
                <w:rFonts w:ascii="Times New Roman" w:hAnsi="Times New Roman" w:cs="Times New Roman"/>
                <w:sz w:val="24"/>
                <w:szCs w:val="24"/>
                <w:lang w:val="en-US"/>
              </w:rPr>
              <w:t>they are published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0652617" w14:textId="77777777"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Условное предложение первого типа </w:t>
            </w:r>
          </w:p>
        </w:tc>
      </w:tr>
      <w:tr w:rsidR="009D30EA" w:rsidRPr="00640C82" w14:paraId="0F0F27B1"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C118DB" w14:textId="358D3EBD"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DE36797"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 xml:space="preserve">She is said to have been forgotten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4410FFD" w14:textId="72952D0C"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Перфектный инфинитив в конструкции подчеркивает предшествование; страдательный залог</w:t>
            </w:r>
            <w:r w:rsidR="00FC727D">
              <w:rPr>
                <w:rFonts w:ascii="Times New Roman" w:hAnsi="Times New Roman" w:cs="Times New Roman"/>
                <w:sz w:val="24"/>
                <w:szCs w:val="24"/>
              </w:rPr>
              <w:t>.</w:t>
            </w:r>
          </w:p>
        </w:tc>
      </w:tr>
      <w:tr w:rsidR="009D30EA" w:rsidRPr="00640C82" w14:paraId="18DC1C90" w14:textId="77777777" w:rsidTr="00170825">
        <w:tc>
          <w:tcPr>
            <w:tcW w:w="5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726F6A" w14:textId="68537F0A" w:rsidR="009D30EA" w:rsidRPr="00491DCF" w:rsidRDefault="00170825" w:rsidP="00FC727D">
            <w:pPr>
              <w:spacing w:after="0"/>
              <w:rPr>
                <w:rFonts w:ascii="Times New Roman" w:hAnsi="Times New Roman" w:cs="Times New Roman"/>
                <w:b/>
                <w:sz w:val="24"/>
                <w:szCs w:val="24"/>
              </w:rPr>
            </w:pPr>
            <w:r>
              <w:rPr>
                <w:rFonts w:ascii="Times New Roman" w:hAnsi="Times New Roman" w:cs="Times New Roman"/>
                <w:b/>
                <w:sz w:val="24"/>
                <w:szCs w:val="24"/>
              </w:rPr>
              <w:t>13.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8292599" w14:textId="77777777" w:rsidR="009D30EA" w:rsidRPr="00640C82" w:rsidRDefault="009D30EA" w:rsidP="00FC727D">
            <w:pPr>
              <w:spacing w:after="0"/>
              <w:rPr>
                <w:rFonts w:ascii="Times New Roman" w:hAnsi="Times New Roman" w:cs="Times New Roman"/>
                <w:sz w:val="24"/>
                <w:szCs w:val="24"/>
                <w:lang w:val="en-US"/>
              </w:rPr>
            </w:pPr>
            <w:r w:rsidRPr="00640C82">
              <w:rPr>
                <w:rFonts w:ascii="Times New Roman" w:hAnsi="Times New Roman" w:cs="Times New Roman"/>
                <w:sz w:val="24"/>
                <w:szCs w:val="24"/>
                <w:lang w:val="en-US"/>
              </w:rPr>
              <w:t>their guide of luring / their guide of having lured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E7E2848" w14:textId="6ABCEB73" w:rsidR="009D30EA" w:rsidRPr="00640C82" w:rsidRDefault="009D30EA" w:rsidP="00FC727D">
            <w:pPr>
              <w:spacing w:after="0"/>
              <w:rPr>
                <w:rFonts w:ascii="Times New Roman" w:hAnsi="Times New Roman" w:cs="Times New Roman"/>
                <w:sz w:val="24"/>
                <w:szCs w:val="24"/>
              </w:rPr>
            </w:pPr>
            <w:r w:rsidRPr="00640C82">
              <w:rPr>
                <w:rFonts w:ascii="Times New Roman" w:hAnsi="Times New Roman" w:cs="Times New Roman"/>
                <w:sz w:val="24"/>
                <w:szCs w:val="24"/>
              </w:rPr>
              <w:t xml:space="preserve">Герундий; после глагола </w:t>
            </w:r>
            <w:r w:rsidRPr="00FC727D">
              <w:rPr>
                <w:rFonts w:ascii="Times New Roman" w:hAnsi="Times New Roman" w:cs="Times New Roman"/>
                <w:i/>
                <w:iCs/>
                <w:sz w:val="24"/>
                <w:szCs w:val="24"/>
                <w:lang w:val="en-US"/>
              </w:rPr>
              <w:t>to</w:t>
            </w:r>
            <w:r w:rsidRPr="00FC727D">
              <w:rPr>
                <w:rFonts w:ascii="Times New Roman" w:hAnsi="Times New Roman" w:cs="Times New Roman"/>
                <w:i/>
                <w:iCs/>
                <w:sz w:val="24"/>
                <w:szCs w:val="24"/>
              </w:rPr>
              <w:t xml:space="preserve"> </w:t>
            </w:r>
            <w:r w:rsidRPr="00FC727D">
              <w:rPr>
                <w:rFonts w:ascii="Times New Roman" w:hAnsi="Times New Roman" w:cs="Times New Roman"/>
                <w:i/>
                <w:iCs/>
                <w:sz w:val="24"/>
                <w:szCs w:val="24"/>
                <w:lang w:val="en-US"/>
              </w:rPr>
              <w:t>suspect</w:t>
            </w:r>
            <w:r w:rsidRPr="00640C82">
              <w:rPr>
                <w:rFonts w:ascii="Times New Roman" w:hAnsi="Times New Roman" w:cs="Times New Roman"/>
                <w:sz w:val="24"/>
                <w:szCs w:val="24"/>
              </w:rPr>
              <w:t xml:space="preserve"> требуется предлог </w:t>
            </w:r>
            <w:r w:rsidRPr="00FC727D">
              <w:rPr>
                <w:rFonts w:ascii="Times New Roman" w:hAnsi="Times New Roman" w:cs="Times New Roman"/>
                <w:i/>
                <w:iCs/>
                <w:sz w:val="24"/>
                <w:szCs w:val="24"/>
                <w:lang w:val="en-US"/>
              </w:rPr>
              <w:t>of</w:t>
            </w:r>
            <w:r w:rsidRPr="00640C82">
              <w:rPr>
                <w:rFonts w:ascii="Times New Roman" w:hAnsi="Times New Roman" w:cs="Times New Roman"/>
                <w:sz w:val="24"/>
                <w:szCs w:val="24"/>
              </w:rPr>
              <w:t>; перфектная форма в данной ситуации не обязательна, но допускается</w:t>
            </w:r>
            <w:r w:rsidR="00FC727D">
              <w:rPr>
                <w:rFonts w:ascii="Times New Roman" w:hAnsi="Times New Roman" w:cs="Times New Roman"/>
                <w:sz w:val="24"/>
                <w:szCs w:val="24"/>
              </w:rPr>
              <w:t>.</w:t>
            </w:r>
          </w:p>
        </w:tc>
      </w:tr>
    </w:tbl>
    <w:p w14:paraId="4F4081F3" w14:textId="77777777" w:rsidR="009D30EA" w:rsidRPr="00640C82" w:rsidRDefault="009D30EA" w:rsidP="00DA38AF">
      <w:pPr>
        <w:rPr>
          <w:rFonts w:ascii="Times New Roman" w:hAnsi="Times New Roman" w:cs="Times New Roman"/>
          <w:sz w:val="24"/>
          <w:szCs w:val="24"/>
        </w:rPr>
      </w:pPr>
    </w:p>
    <w:p w14:paraId="039AA5C1" w14:textId="77777777" w:rsidR="00170825" w:rsidRPr="00380A9A" w:rsidRDefault="00170825" w:rsidP="00170825">
      <w:pPr>
        <w:pStyle w:val="a7"/>
        <w:spacing w:after="0" w:afterAutospacing="0"/>
        <w:jc w:val="center"/>
        <w:rPr>
          <w:b/>
          <w:color w:val="000000"/>
        </w:rPr>
      </w:pPr>
      <w:r w:rsidRPr="00380A9A">
        <w:rPr>
          <w:b/>
          <w:color w:val="000000"/>
        </w:rPr>
        <w:t>Задание № 14</w:t>
      </w:r>
    </w:p>
    <w:p w14:paraId="5ED58B92" w14:textId="77777777" w:rsidR="00170825" w:rsidRDefault="00170825" w:rsidP="00170825">
      <w:pPr>
        <w:pStyle w:val="a7"/>
        <w:spacing w:before="0" w:beforeAutospacing="0"/>
        <w:jc w:val="center"/>
        <w:rPr>
          <w:b/>
          <w:color w:val="000000"/>
        </w:rPr>
      </w:pPr>
      <w:r w:rsidRPr="00380A9A">
        <w:rPr>
          <w:b/>
          <w:color w:val="000000"/>
        </w:rPr>
        <w:t>Конкурс письменной речи (Письмо)</w:t>
      </w:r>
    </w:p>
    <w:p w14:paraId="18492000" w14:textId="66268598" w:rsidR="00640C82" w:rsidRPr="00170825" w:rsidRDefault="00170825" w:rsidP="00170825">
      <w:pPr>
        <w:spacing w:before="240"/>
        <w:jc w:val="both"/>
        <w:rPr>
          <w:rFonts w:ascii="Times New Roman" w:hAnsi="Times New Roman"/>
          <w:i/>
          <w:color w:val="FF0000"/>
        </w:rPr>
      </w:pPr>
      <w:r w:rsidRPr="005A1264">
        <w:rPr>
          <w:rFonts w:ascii="Times New Roman" w:hAnsi="Times New Roman"/>
          <w:bCs/>
          <w:color w:val="FF0000"/>
        </w:rPr>
        <w:t>Комплексные критерии оценивания: содержание и объём (</w:t>
      </w:r>
      <w:r w:rsidRPr="005A1264">
        <w:rPr>
          <w:rFonts w:ascii="Times New Roman" w:hAnsi="Times New Roman"/>
          <w:bCs/>
          <w:color w:val="FF0000"/>
          <w:lang w:val="en-US"/>
        </w:rPr>
        <w:t>max</w:t>
      </w:r>
      <w:r w:rsidRPr="005A1264">
        <w:rPr>
          <w:rFonts w:ascii="Times New Roman" w:hAnsi="Times New Roman"/>
          <w:bCs/>
          <w:color w:val="FF0000"/>
        </w:rPr>
        <w:t xml:space="preserve"> 5 б.), логическая организация и стилевое оформление текста (</w:t>
      </w:r>
      <w:r w:rsidRPr="005A1264">
        <w:rPr>
          <w:rFonts w:ascii="Times New Roman" w:hAnsi="Times New Roman"/>
          <w:bCs/>
          <w:color w:val="FF0000"/>
          <w:lang w:val="en-US"/>
        </w:rPr>
        <w:t>max</w:t>
      </w:r>
      <w:r w:rsidRPr="005A1264">
        <w:rPr>
          <w:rFonts w:ascii="Times New Roman" w:hAnsi="Times New Roman"/>
          <w:bCs/>
          <w:color w:val="FF0000"/>
        </w:rPr>
        <w:t xml:space="preserve"> 4 б.), лексические средства, богатство и адекватность выбора лексики (</w:t>
      </w:r>
      <w:r w:rsidRPr="005A1264">
        <w:rPr>
          <w:rFonts w:ascii="Times New Roman" w:hAnsi="Times New Roman"/>
          <w:bCs/>
          <w:color w:val="FF0000"/>
          <w:lang w:val="en-US"/>
        </w:rPr>
        <w:t>max</w:t>
      </w:r>
      <w:r w:rsidRPr="005A1264">
        <w:rPr>
          <w:rFonts w:ascii="Times New Roman" w:hAnsi="Times New Roman"/>
          <w:bCs/>
          <w:color w:val="FF0000"/>
        </w:rPr>
        <w:t xml:space="preserve"> 4 б.), грамотность, грамматические средства и синтаксис (</w:t>
      </w:r>
      <w:r w:rsidRPr="005A1264">
        <w:rPr>
          <w:rFonts w:ascii="Times New Roman" w:hAnsi="Times New Roman"/>
          <w:bCs/>
          <w:color w:val="FF0000"/>
          <w:lang w:val="en-US"/>
        </w:rPr>
        <w:t>max</w:t>
      </w:r>
      <w:r w:rsidRPr="005A1264">
        <w:rPr>
          <w:rFonts w:ascii="Times New Roman" w:hAnsi="Times New Roman"/>
          <w:bCs/>
          <w:color w:val="FF0000"/>
        </w:rPr>
        <w:t xml:space="preserve"> 5 б.), орфография, пунктуация (</w:t>
      </w:r>
      <w:r w:rsidRPr="005A1264">
        <w:rPr>
          <w:rFonts w:ascii="Times New Roman" w:hAnsi="Times New Roman"/>
          <w:bCs/>
          <w:color w:val="FF0000"/>
          <w:lang w:val="en-US"/>
        </w:rPr>
        <w:t>max</w:t>
      </w:r>
      <w:r w:rsidRPr="005A1264">
        <w:rPr>
          <w:rFonts w:ascii="Times New Roman" w:hAnsi="Times New Roman"/>
          <w:bCs/>
          <w:color w:val="FF0000"/>
        </w:rPr>
        <w:t xml:space="preserve"> 2 б.).</w:t>
      </w:r>
    </w:p>
    <w:p w14:paraId="4D6086FE" w14:textId="0B0827D6" w:rsidR="00E7163F" w:rsidRDefault="008759C9" w:rsidP="00DA38AF">
      <w:pPr>
        <w:spacing w:after="120"/>
        <w:ind w:left="1843" w:hanging="1843"/>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Предлагаемые т</w:t>
      </w:r>
      <w:r w:rsidR="00E7163F" w:rsidRPr="00E7163F">
        <w:rPr>
          <w:rFonts w:ascii="Times New Roman" w:hAnsi="Times New Roman" w:cs="Times New Roman"/>
          <w:b/>
          <w:bCs/>
          <w:color w:val="000000" w:themeColor="text1"/>
          <w:sz w:val="24"/>
          <w:szCs w:val="24"/>
        </w:rPr>
        <w:t>емы эссе</w:t>
      </w:r>
    </w:p>
    <w:p w14:paraId="66BB3D91" w14:textId="77777777" w:rsidR="000926E7" w:rsidRPr="000926E7" w:rsidRDefault="000926E7" w:rsidP="00DA38AF">
      <w:pPr>
        <w:pStyle w:val="a8"/>
        <w:numPr>
          <w:ilvl w:val="0"/>
          <w:numId w:val="12"/>
        </w:numPr>
        <w:spacing w:after="160"/>
        <w:jc w:val="both"/>
        <w:rPr>
          <w:rFonts w:ascii="Times New Roman" w:eastAsia="DejaVu Sans" w:hAnsi="Times New Roman" w:cs="DejaVu Sans"/>
          <w:bCs/>
          <w:iCs/>
          <w:kern w:val="1"/>
          <w:lang w:val="en-US" w:eastAsia="hi-IN" w:bidi="hi-IN"/>
        </w:rPr>
      </w:pPr>
      <w:r w:rsidRPr="000926E7">
        <w:rPr>
          <w:rFonts w:ascii="Times New Roman" w:eastAsia="DejaVu Sans" w:hAnsi="Times New Roman" w:cs="DejaVu Sans"/>
          <w:bCs/>
          <w:iCs/>
          <w:kern w:val="1"/>
          <w:lang w:val="en-US" w:eastAsia="hi-IN" w:bidi="hi-IN"/>
        </w:rPr>
        <w:t>Many families have traditions that are passed down through generations. Some traditions relate to the family’s customs like having a bonfire to celebrate the last day of school or cooking a meal on a certain day each year.  Others may have to do with special family heirlooms, such as a silver dining set that can be inherited by descendants. Still others can include simply fun activities that family members enjoy repeating. Do you agree that traditions are important in the life of each family? What are your family traditions? Justify your point of view and give examples.</w:t>
      </w:r>
    </w:p>
    <w:p w14:paraId="3835C1B6" w14:textId="77777777" w:rsidR="000926E7" w:rsidRPr="000926E7" w:rsidRDefault="000926E7" w:rsidP="00DA38AF">
      <w:pPr>
        <w:pStyle w:val="a8"/>
        <w:numPr>
          <w:ilvl w:val="0"/>
          <w:numId w:val="12"/>
        </w:numPr>
        <w:jc w:val="both"/>
        <w:rPr>
          <w:rFonts w:ascii="Times New Roman" w:eastAsia="DejaVu Sans" w:hAnsi="Times New Roman" w:cs="DejaVu Sans"/>
          <w:bCs/>
          <w:iCs/>
          <w:kern w:val="1"/>
          <w:lang w:val="en-US" w:eastAsia="hi-IN" w:bidi="hi-IN"/>
        </w:rPr>
      </w:pPr>
      <w:r w:rsidRPr="000926E7">
        <w:rPr>
          <w:rFonts w:ascii="Times New Roman" w:eastAsia="DejaVu Sans" w:hAnsi="Times New Roman" w:cs="DejaVu Sans"/>
          <w:bCs/>
          <w:iCs/>
          <w:kern w:val="1"/>
          <w:lang w:val="en-US" w:eastAsia="hi-IN" w:bidi="hi-IN"/>
        </w:rPr>
        <w:lastRenderedPageBreak/>
        <w:t>Today’s dependency on mobile phones have made us more prone to its addiction. The term “nomophobia” is an abbreviation for no-mobile-phone phobia. Nomophobia represents the irrational fear of being without a mobile phone. According to some researchers, nomophobia can be caused by a number of factors, including the fear of missing out, anxiety, the feelings of insecurity and low self-esteem, etc. What can be done to overcome smartphone addiction? Justify your point of view and give examples.</w:t>
      </w:r>
    </w:p>
    <w:p w14:paraId="7DB2D9D7" w14:textId="77777777" w:rsidR="00E7163F" w:rsidRPr="000926E7" w:rsidRDefault="00E7163F" w:rsidP="00DA38AF">
      <w:pPr>
        <w:spacing w:after="120"/>
        <w:rPr>
          <w:rFonts w:ascii="Times New Roman" w:hAnsi="Times New Roman" w:cs="Times New Roman"/>
          <w:b/>
          <w:bCs/>
          <w:color w:val="000000" w:themeColor="text1"/>
          <w:sz w:val="24"/>
          <w:szCs w:val="24"/>
          <w:lang w:val="en-US"/>
        </w:rPr>
      </w:pPr>
    </w:p>
    <w:p w14:paraId="7C580FEA" w14:textId="4F28398A" w:rsidR="00E7163F" w:rsidRPr="000926E7" w:rsidRDefault="00E7163F" w:rsidP="00DA38AF">
      <w:pPr>
        <w:spacing w:after="120"/>
        <w:ind w:left="1843" w:hanging="1843"/>
        <w:jc w:val="center"/>
        <w:rPr>
          <w:rFonts w:ascii="Times New Roman" w:hAnsi="Times New Roman" w:cs="Times New Roman"/>
          <w:b/>
          <w:bCs/>
          <w:color w:val="000000" w:themeColor="text1"/>
          <w:sz w:val="24"/>
          <w:szCs w:val="24"/>
        </w:rPr>
      </w:pPr>
      <w:r w:rsidRPr="000926E7">
        <w:rPr>
          <w:rFonts w:ascii="Times New Roman" w:hAnsi="Times New Roman" w:cs="Times New Roman"/>
          <w:b/>
          <w:bCs/>
          <w:color w:val="000000" w:themeColor="text1"/>
          <w:sz w:val="24"/>
          <w:szCs w:val="24"/>
        </w:rPr>
        <w:t>Возможные варианты раскрытия тем эссе</w:t>
      </w:r>
    </w:p>
    <w:p w14:paraId="553442BE" w14:textId="50F1442C" w:rsidR="000926E7" w:rsidRDefault="000926E7" w:rsidP="00DA38AF">
      <w:pPr>
        <w:spacing w:after="120"/>
        <w:ind w:left="1843" w:hanging="1843"/>
        <w:jc w:val="center"/>
        <w:rPr>
          <w:rFonts w:ascii="Times New Roman" w:hAnsi="Times New Roman" w:cs="Times New Roman"/>
          <w:b/>
          <w:bCs/>
          <w:color w:val="000000" w:themeColor="text1"/>
        </w:rPr>
      </w:pPr>
    </w:p>
    <w:p w14:paraId="0C2CB2C8" w14:textId="52ED014D" w:rsidR="000926E7" w:rsidRPr="000926E7" w:rsidRDefault="000926E7" w:rsidP="008759C9">
      <w:pPr>
        <w:spacing w:after="0"/>
        <w:ind w:firstLine="708"/>
        <w:jc w:val="both"/>
        <w:rPr>
          <w:rFonts w:ascii="Times New Roman" w:hAnsi="Times New Roman" w:cs="Times New Roman"/>
          <w:sz w:val="24"/>
          <w:szCs w:val="24"/>
        </w:rPr>
      </w:pPr>
      <w:r w:rsidRPr="000926E7">
        <w:rPr>
          <w:rFonts w:ascii="Times New Roman" w:hAnsi="Times New Roman" w:cs="Times New Roman"/>
          <w:sz w:val="24"/>
          <w:szCs w:val="24"/>
        </w:rPr>
        <w:t>В соответствии с заданием конкурсанту, выбравшему первую тему, предлагается порассуждать о важности семейных традиций в жизни человека. Ожидается, что будет рассмотрена роль семейных традиций в воспитании детей, а именно: привитие жизненных ценностей, укрепление и улучшение внутрисемейных отношений, развитие личности ребенка, приобщение детей к культуре родной страны, сохранение традиционных семейных ценностей и др. Конкурсанту также предстоит привести примеры разных семейных традиций и/или рассказать о традициях в своей семье.</w:t>
      </w:r>
    </w:p>
    <w:p w14:paraId="557B6F65" w14:textId="77777777" w:rsidR="000926E7" w:rsidRPr="000926E7" w:rsidRDefault="000926E7" w:rsidP="008759C9">
      <w:pPr>
        <w:ind w:firstLine="708"/>
        <w:jc w:val="both"/>
        <w:rPr>
          <w:rFonts w:ascii="Times New Roman" w:hAnsi="Times New Roman" w:cs="Times New Roman"/>
          <w:sz w:val="24"/>
          <w:szCs w:val="24"/>
        </w:rPr>
      </w:pPr>
      <w:r w:rsidRPr="000926E7">
        <w:rPr>
          <w:rFonts w:ascii="Times New Roman" w:hAnsi="Times New Roman" w:cs="Times New Roman"/>
          <w:sz w:val="24"/>
          <w:szCs w:val="24"/>
        </w:rPr>
        <w:t>Если конкурсант выбирает вторую тему, ему предстоит рассмотреть причины номофобии: страх оказаться в изоляции, недоступным; зависимость от соцсетей, онлайн игр; частое использование мобильных приложений (картографических сервисов, поисковых систем, почтовых сервисов, служб доставки/такси); работа или учеба в дистанционном формате; хранение документов на мобильных устройствах и др. Далее следует предложить способы избавления от страха остаться хотя бы ненадолго без мобильного телефона. Например, ограничить время использования гаджетов, найти новое увлечение и др. Допускается вариант, если конкурсант сразу приступит к перечислению способов борьбы с номофобией, при условии, что будут рассмотрены ее причины и/или признаки.</w:t>
      </w:r>
    </w:p>
    <w:p w14:paraId="52D11AF5" w14:textId="77777777" w:rsidR="000926E7" w:rsidRPr="00E7163F" w:rsidRDefault="000926E7" w:rsidP="00DA38AF">
      <w:pPr>
        <w:spacing w:after="120"/>
        <w:ind w:left="1843" w:hanging="1843"/>
        <w:jc w:val="center"/>
        <w:rPr>
          <w:rFonts w:ascii="Times New Roman" w:hAnsi="Times New Roman" w:cs="Times New Roman"/>
          <w:b/>
          <w:bCs/>
          <w:color w:val="000000" w:themeColor="text1"/>
        </w:rPr>
      </w:pPr>
    </w:p>
    <w:sectPr w:rsidR="000926E7" w:rsidRPr="00E7163F">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044F" w14:textId="77777777" w:rsidR="00F82F1B" w:rsidRDefault="00F82F1B" w:rsidP="003372F4">
      <w:pPr>
        <w:spacing w:after="0"/>
      </w:pPr>
      <w:r>
        <w:separator/>
      </w:r>
    </w:p>
  </w:endnote>
  <w:endnote w:type="continuationSeparator" w:id="0">
    <w:p w14:paraId="7973EBEA" w14:textId="77777777" w:rsidR="00F82F1B" w:rsidRDefault="00F82F1B" w:rsidP="003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iberation Serif">
    <w:altName w:val="HGPMinchoE"/>
    <w:charset w:val="CC"/>
    <w:family w:val="roman"/>
    <w:pitch w:val="variable"/>
    <w:sig w:usb0="E0000AFF" w:usb1="500078FF" w:usb2="00000021" w:usb3="00000000" w:csb0="000001BF" w:csb1="00000000"/>
  </w:font>
  <w:font w:name="DejaVu Sans">
    <w:altName w:val="Klee One"/>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285775"/>
      <w:docPartObj>
        <w:docPartGallery w:val="Page Numbers (Bottom of Page)"/>
        <w:docPartUnique/>
      </w:docPartObj>
    </w:sdtPr>
    <w:sdtContent>
      <w:p w14:paraId="3C6B3DB5" w14:textId="3BB456E1" w:rsidR="00FC727D" w:rsidRDefault="00FC727D">
        <w:pPr>
          <w:pStyle w:val="a5"/>
          <w:jc w:val="right"/>
        </w:pPr>
        <w:r>
          <w:fldChar w:fldCharType="begin"/>
        </w:r>
        <w:r>
          <w:instrText>PAGE   \* MERGEFORMAT</w:instrText>
        </w:r>
        <w:r>
          <w:fldChar w:fldCharType="separate"/>
        </w:r>
        <w:r>
          <w:t>2</w:t>
        </w:r>
        <w:r>
          <w:fldChar w:fldCharType="end"/>
        </w:r>
      </w:p>
    </w:sdtContent>
  </w:sdt>
  <w:p w14:paraId="3463D490" w14:textId="77777777" w:rsidR="00FC727D" w:rsidRDefault="00FC7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B6DE" w14:textId="77777777" w:rsidR="00F82F1B" w:rsidRDefault="00F82F1B" w:rsidP="003372F4">
      <w:pPr>
        <w:spacing w:after="0"/>
      </w:pPr>
      <w:r>
        <w:separator/>
      </w:r>
    </w:p>
  </w:footnote>
  <w:footnote w:type="continuationSeparator" w:id="0">
    <w:p w14:paraId="0B3F233B" w14:textId="77777777" w:rsidR="00F82F1B" w:rsidRDefault="00F82F1B" w:rsidP="003372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3A29" w14:textId="77777777" w:rsidR="00BC031A" w:rsidRPr="00BC031A" w:rsidRDefault="00BC031A" w:rsidP="00BC031A">
    <w:pPr>
      <w:spacing w:after="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5A"/>
    <w:multiLevelType w:val="hybridMultilevel"/>
    <w:tmpl w:val="A3DA4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585C"/>
    <w:multiLevelType w:val="hybridMultilevel"/>
    <w:tmpl w:val="A1408BE0"/>
    <w:lvl w:ilvl="0" w:tplc="E064F37C">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7839CE"/>
    <w:multiLevelType w:val="hybridMultilevel"/>
    <w:tmpl w:val="B9A48030"/>
    <w:lvl w:ilvl="0" w:tplc="FFFFFFFF">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7604D"/>
    <w:multiLevelType w:val="hybridMultilevel"/>
    <w:tmpl w:val="A3DA4E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94C52"/>
    <w:multiLevelType w:val="hybridMultilevel"/>
    <w:tmpl w:val="953A4092"/>
    <w:lvl w:ilvl="0" w:tplc="962E0B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A24AF"/>
    <w:multiLevelType w:val="hybridMultilevel"/>
    <w:tmpl w:val="2670DBA6"/>
    <w:lvl w:ilvl="0" w:tplc="0419000F">
      <w:start w:val="1"/>
      <w:numFmt w:val="decimal"/>
      <w:lvlText w:val="%1."/>
      <w:lvlJc w:val="left"/>
      <w:pPr>
        <w:ind w:left="785" w:hanging="360"/>
      </w:pPr>
      <w:rPr>
        <w:rFonts w:hint="default"/>
        <w:b/>
        <w:i w:val="0"/>
        <w:caps w:val="0"/>
        <w:smallCaps w:val="0"/>
        <w:strike w:val="0"/>
        <w:dstrike w:val="0"/>
        <w:color w:val="000000"/>
        <w:spacing w:val="0"/>
        <w:w w:val="100"/>
        <w:kern w:val="0"/>
        <w:position w:val="0"/>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391D80"/>
    <w:multiLevelType w:val="hybridMultilevel"/>
    <w:tmpl w:val="ED649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15308"/>
    <w:multiLevelType w:val="hybridMultilevel"/>
    <w:tmpl w:val="CEE236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07E4C"/>
    <w:multiLevelType w:val="hybridMultilevel"/>
    <w:tmpl w:val="BA20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80B40"/>
    <w:multiLevelType w:val="hybridMultilevel"/>
    <w:tmpl w:val="AFC478B8"/>
    <w:lvl w:ilvl="0" w:tplc="E064F37C">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43682C"/>
    <w:multiLevelType w:val="hybridMultilevel"/>
    <w:tmpl w:val="45C4F2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BAB51F0"/>
    <w:multiLevelType w:val="hybridMultilevel"/>
    <w:tmpl w:val="335CB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B65E8"/>
    <w:multiLevelType w:val="hybridMultilevel"/>
    <w:tmpl w:val="167E5E52"/>
    <w:lvl w:ilvl="0" w:tplc="47645F0A">
      <w:start w:val="1"/>
      <w:numFmt w:val="decimal"/>
      <w:lvlText w:val="%1."/>
      <w:lvlJc w:val="left"/>
      <w:pPr>
        <w:ind w:left="785"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15E5A"/>
    <w:multiLevelType w:val="hybridMultilevel"/>
    <w:tmpl w:val="D4509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2702122">
    <w:abstractNumId w:val="10"/>
  </w:num>
  <w:num w:numId="2" w16cid:durableId="1085997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162216">
    <w:abstractNumId w:val="4"/>
  </w:num>
  <w:num w:numId="4" w16cid:durableId="1223903863">
    <w:abstractNumId w:val="0"/>
  </w:num>
  <w:num w:numId="5" w16cid:durableId="1691879104">
    <w:abstractNumId w:val="5"/>
  </w:num>
  <w:num w:numId="6" w16cid:durableId="1305626011">
    <w:abstractNumId w:val="7"/>
  </w:num>
  <w:num w:numId="7" w16cid:durableId="637220847">
    <w:abstractNumId w:val="3"/>
  </w:num>
  <w:num w:numId="8" w16cid:durableId="1433087284">
    <w:abstractNumId w:val="2"/>
  </w:num>
  <w:num w:numId="9" w16cid:durableId="2062358646">
    <w:abstractNumId w:val="1"/>
  </w:num>
  <w:num w:numId="10" w16cid:durableId="537815794">
    <w:abstractNumId w:val="9"/>
  </w:num>
  <w:num w:numId="11" w16cid:durableId="1087262611">
    <w:abstractNumId w:val="8"/>
  </w:num>
  <w:num w:numId="12" w16cid:durableId="1664504644">
    <w:abstractNumId w:val="13"/>
  </w:num>
  <w:num w:numId="13" w16cid:durableId="1572275490">
    <w:abstractNumId w:val="6"/>
  </w:num>
  <w:num w:numId="14" w16cid:durableId="1891576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E3"/>
    <w:rsid w:val="00004375"/>
    <w:rsid w:val="00016F5E"/>
    <w:rsid w:val="000627A4"/>
    <w:rsid w:val="00092541"/>
    <w:rsid w:val="000926E7"/>
    <w:rsid w:val="000E1CCB"/>
    <w:rsid w:val="00112E9C"/>
    <w:rsid w:val="001255E9"/>
    <w:rsid w:val="001259B8"/>
    <w:rsid w:val="00143656"/>
    <w:rsid w:val="00170511"/>
    <w:rsid w:val="00170825"/>
    <w:rsid w:val="00170D14"/>
    <w:rsid w:val="001920D3"/>
    <w:rsid w:val="001B2BE9"/>
    <w:rsid w:val="001B4CDF"/>
    <w:rsid w:val="001F2FB8"/>
    <w:rsid w:val="00202195"/>
    <w:rsid w:val="00213492"/>
    <w:rsid w:val="00240482"/>
    <w:rsid w:val="00250202"/>
    <w:rsid w:val="002610DB"/>
    <w:rsid w:val="002D3594"/>
    <w:rsid w:val="00332168"/>
    <w:rsid w:val="00336CC5"/>
    <w:rsid w:val="003372F4"/>
    <w:rsid w:val="0035311E"/>
    <w:rsid w:val="003A7911"/>
    <w:rsid w:val="003D7592"/>
    <w:rsid w:val="003E0C1A"/>
    <w:rsid w:val="0049106F"/>
    <w:rsid w:val="00491DCF"/>
    <w:rsid w:val="004975C5"/>
    <w:rsid w:val="004C7015"/>
    <w:rsid w:val="004F540D"/>
    <w:rsid w:val="00502F3A"/>
    <w:rsid w:val="0054728C"/>
    <w:rsid w:val="00547685"/>
    <w:rsid w:val="00570294"/>
    <w:rsid w:val="005801C3"/>
    <w:rsid w:val="005A490A"/>
    <w:rsid w:val="005B1D49"/>
    <w:rsid w:val="005D3107"/>
    <w:rsid w:val="005E34ED"/>
    <w:rsid w:val="005E4E74"/>
    <w:rsid w:val="00631918"/>
    <w:rsid w:val="00640C82"/>
    <w:rsid w:val="006628C0"/>
    <w:rsid w:val="0067452A"/>
    <w:rsid w:val="00677E52"/>
    <w:rsid w:val="00697DD4"/>
    <w:rsid w:val="006F3C97"/>
    <w:rsid w:val="00704DF3"/>
    <w:rsid w:val="007158E1"/>
    <w:rsid w:val="0072552B"/>
    <w:rsid w:val="00730B0B"/>
    <w:rsid w:val="00737B30"/>
    <w:rsid w:val="00752677"/>
    <w:rsid w:val="0077526B"/>
    <w:rsid w:val="00786366"/>
    <w:rsid w:val="007A61CD"/>
    <w:rsid w:val="007C49A6"/>
    <w:rsid w:val="008114D3"/>
    <w:rsid w:val="0081498F"/>
    <w:rsid w:val="00816147"/>
    <w:rsid w:val="008270C6"/>
    <w:rsid w:val="00844D7C"/>
    <w:rsid w:val="00851870"/>
    <w:rsid w:val="00862CDC"/>
    <w:rsid w:val="00863E6B"/>
    <w:rsid w:val="00865FBE"/>
    <w:rsid w:val="008759C9"/>
    <w:rsid w:val="00877A04"/>
    <w:rsid w:val="008B31EE"/>
    <w:rsid w:val="008C2319"/>
    <w:rsid w:val="008C54B4"/>
    <w:rsid w:val="008C7416"/>
    <w:rsid w:val="008D45AF"/>
    <w:rsid w:val="00917A06"/>
    <w:rsid w:val="0095774D"/>
    <w:rsid w:val="00991B70"/>
    <w:rsid w:val="009A2977"/>
    <w:rsid w:val="009A7C94"/>
    <w:rsid w:val="009B598A"/>
    <w:rsid w:val="009D30EA"/>
    <w:rsid w:val="00A16F60"/>
    <w:rsid w:val="00A4753C"/>
    <w:rsid w:val="00A51F0C"/>
    <w:rsid w:val="00A62047"/>
    <w:rsid w:val="00A73566"/>
    <w:rsid w:val="00AB093B"/>
    <w:rsid w:val="00AB1296"/>
    <w:rsid w:val="00AD6D3B"/>
    <w:rsid w:val="00AF4BB9"/>
    <w:rsid w:val="00AF7A8D"/>
    <w:rsid w:val="00B176E6"/>
    <w:rsid w:val="00B20C3A"/>
    <w:rsid w:val="00B40EE8"/>
    <w:rsid w:val="00B5504A"/>
    <w:rsid w:val="00B65232"/>
    <w:rsid w:val="00B66860"/>
    <w:rsid w:val="00B770BB"/>
    <w:rsid w:val="00BC031A"/>
    <w:rsid w:val="00BD7E07"/>
    <w:rsid w:val="00BE35D5"/>
    <w:rsid w:val="00BE3755"/>
    <w:rsid w:val="00C04AA0"/>
    <w:rsid w:val="00C5210F"/>
    <w:rsid w:val="00CC7750"/>
    <w:rsid w:val="00CE2C62"/>
    <w:rsid w:val="00CF6EDF"/>
    <w:rsid w:val="00D31D6C"/>
    <w:rsid w:val="00D37284"/>
    <w:rsid w:val="00D52CC6"/>
    <w:rsid w:val="00D60145"/>
    <w:rsid w:val="00D622E5"/>
    <w:rsid w:val="00D96887"/>
    <w:rsid w:val="00DA38AF"/>
    <w:rsid w:val="00DC3296"/>
    <w:rsid w:val="00DD5F39"/>
    <w:rsid w:val="00DE1D0D"/>
    <w:rsid w:val="00DE2ACF"/>
    <w:rsid w:val="00E06311"/>
    <w:rsid w:val="00E23546"/>
    <w:rsid w:val="00E3337D"/>
    <w:rsid w:val="00E7163F"/>
    <w:rsid w:val="00E73E44"/>
    <w:rsid w:val="00EC395D"/>
    <w:rsid w:val="00EF6E3E"/>
    <w:rsid w:val="00F135EB"/>
    <w:rsid w:val="00F76DE3"/>
    <w:rsid w:val="00F82F1B"/>
    <w:rsid w:val="00F854ED"/>
    <w:rsid w:val="00F97120"/>
    <w:rsid w:val="00FA40A3"/>
    <w:rsid w:val="00FC289F"/>
    <w:rsid w:val="00FC727D"/>
    <w:rsid w:val="00FD0645"/>
    <w:rsid w:val="00FD4D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D81DB"/>
  <w15:docId w15:val="{0BCE20D2-A752-4ED4-B523-36E2B4ED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E9C"/>
    <w:pPr>
      <w:spacing w:after="80" w:line="240" w:lineRule="auto"/>
    </w:pPr>
  </w:style>
  <w:style w:type="paragraph" w:styleId="8">
    <w:name w:val="heading 8"/>
    <w:basedOn w:val="a"/>
    <w:next w:val="a"/>
    <w:link w:val="80"/>
    <w:uiPriority w:val="9"/>
    <w:unhideWhenUsed/>
    <w:qFormat/>
    <w:rsid w:val="00DC3296"/>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2E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1">
    <w:name w:val="Table Normal1"/>
    <w:rsid w:val="00170D14"/>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a3">
    <w:name w:val="header"/>
    <w:basedOn w:val="a"/>
    <w:link w:val="a4"/>
    <w:uiPriority w:val="99"/>
    <w:unhideWhenUsed/>
    <w:rsid w:val="003372F4"/>
    <w:pPr>
      <w:tabs>
        <w:tab w:val="center" w:pos="4677"/>
        <w:tab w:val="right" w:pos="9355"/>
      </w:tabs>
      <w:spacing w:after="0"/>
    </w:pPr>
  </w:style>
  <w:style w:type="character" w:customStyle="1" w:styleId="a4">
    <w:name w:val="Верхний колонтитул Знак"/>
    <w:basedOn w:val="a0"/>
    <w:link w:val="a3"/>
    <w:uiPriority w:val="99"/>
    <w:rsid w:val="003372F4"/>
  </w:style>
  <w:style w:type="paragraph" w:styleId="a5">
    <w:name w:val="footer"/>
    <w:basedOn w:val="a"/>
    <w:link w:val="a6"/>
    <w:uiPriority w:val="99"/>
    <w:unhideWhenUsed/>
    <w:rsid w:val="003372F4"/>
    <w:pPr>
      <w:tabs>
        <w:tab w:val="center" w:pos="4677"/>
        <w:tab w:val="right" w:pos="9355"/>
      </w:tabs>
      <w:spacing w:after="0"/>
    </w:pPr>
  </w:style>
  <w:style w:type="character" w:customStyle="1" w:styleId="a6">
    <w:name w:val="Нижний колонтитул Знак"/>
    <w:basedOn w:val="a0"/>
    <w:link w:val="a5"/>
    <w:uiPriority w:val="99"/>
    <w:rsid w:val="003372F4"/>
  </w:style>
  <w:style w:type="paragraph" w:styleId="a7">
    <w:name w:val="Normal (Web)"/>
    <w:aliases w:val="Обычный (веб)"/>
    <w:basedOn w:val="a"/>
    <w:uiPriority w:val="99"/>
    <w:unhideWhenUsed/>
    <w:qFormat/>
    <w:rsid w:val="008114D3"/>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List Paragraph"/>
    <w:basedOn w:val="a"/>
    <w:uiPriority w:val="34"/>
    <w:qFormat/>
    <w:rsid w:val="00752677"/>
    <w:pPr>
      <w:spacing w:after="0"/>
      <w:ind w:left="720"/>
      <w:contextualSpacing/>
    </w:pPr>
    <w:rPr>
      <w:rFonts w:ascii="Calibri" w:eastAsia="Times New Roman" w:hAnsi="Calibri" w:cs="Times New Roman"/>
      <w:sz w:val="24"/>
      <w:szCs w:val="24"/>
      <w:lang w:eastAsia="ru-RU"/>
    </w:rPr>
  </w:style>
  <w:style w:type="character" w:styleId="a9">
    <w:name w:val="Strong"/>
    <w:basedOn w:val="a0"/>
    <w:uiPriority w:val="22"/>
    <w:qFormat/>
    <w:rsid w:val="00752677"/>
    <w:rPr>
      <w:b/>
      <w:bCs/>
    </w:rPr>
  </w:style>
  <w:style w:type="paragraph" w:styleId="aa">
    <w:name w:val="Body Text"/>
    <w:basedOn w:val="a"/>
    <w:link w:val="ab"/>
    <w:rsid w:val="00752677"/>
    <w:pPr>
      <w:spacing w:after="120"/>
    </w:pPr>
    <w:rPr>
      <w:rFonts w:ascii="Calibri" w:eastAsia="Times New Roman" w:hAnsi="Calibri" w:cs="Times New Roman"/>
      <w:sz w:val="24"/>
      <w:szCs w:val="24"/>
      <w:lang w:eastAsia="ru-RU"/>
    </w:rPr>
  </w:style>
  <w:style w:type="character" w:customStyle="1" w:styleId="ab">
    <w:name w:val="Основной текст Знак"/>
    <w:basedOn w:val="a0"/>
    <w:link w:val="aa"/>
    <w:rsid w:val="00752677"/>
    <w:rPr>
      <w:rFonts w:ascii="Calibri" w:eastAsia="Times New Roman" w:hAnsi="Calibri" w:cs="Times New Roman"/>
      <w:sz w:val="24"/>
      <w:szCs w:val="24"/>
      <w:lang w:eastAsia="ru-RU"/>
    </w:rPr>
  </w:style>
  <w:style w:type="paragraph" w:styleId="ac">
    <w:name w:val="Plain Text"/>
    <w:link w:val="ad"/>
    <w:rsid w:val="006319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d">
    <w:name w:val="Текст Знак"/>
    <w:basedOn w:val="a0"/>
    <w:link w:val="ac"/>
    <w:rsid w:val="00631918"/>
    <w:rPr>
      <w:rFonts w:ascii="Helvetica" w:eastAsia="Arial Unicode MS" w:hAnsi="Helvetica" w:cs="Arial Unicode MS"/>
      <w:color w:val="000000"/>
      <w:bdr w:val="nil"/>
      <w:lang w:eastAsia="ru-RU"/>
    </w:rPr>
  </w:style>
  <w:style w:type="paragraph" w:styleId="ae">
    <w:name w:val="No Spacing"/>
    <w:uiPriority w:val="1"/>
    <w:qFormat/>
    <w:rsid w:val="00E73E44"/>
    <w:pPr>
      <w:spacing w:after="0" w:line="240" w:lineRule="auto"/>
    </w:pPr>
  </w:style>
  <w:style w:type="character" w:customStyle="1" w:styleId="apple-converted-space">
    <w:name w:val="apple-converted-space"/>
    <w:rsid w:val="00BE3755"/>
    <w:rPr>
      <w:lang w:val="en-US"/>
    </w:rPr>
  </w:style>
  <w:style w:type="paragraph" w:customStyle="1" w:styleId="af">
    <w:name w:val="Содержимое таблицы"/>
    <w:basedOn w:val="a"/>
    <w:rsid w:val="00DD5F39"/>
    <w:pPr>
      <w:suppressLineNumbers/>
      <w:suppressAutoHyphens/>
      <w:spacing w:after="0" w:line="100" w:lineRule="atLeast"/>
    </w:pPr>
    <w:rPr>
      <w:rFonts w:ascii="Liberation Serif" w:eastAsia="DejaVu Sans" w:hAnsi="Liberation Serif" w:cs="DejaVu Sans"/>
      <w:kern w:val="1"/>
      <w:sz w:val="24"/>
      <w:szCs w:val="24"/>
      <w:lang w:eastAsia="hi-IN" w:bidi="hi-IN"/>
    </w:rPr>
  </w:style>
  <w:style w:type="character" w:customStyle="1" w:styleId="80">
    <w:name w:val="Заголовок 8 Знак"/>
    <w:basedOn w:val="a0"/>
    <w:link w:val="8"/>
    <w:uiPriority w:val="9"/>
    <w:rsid w:val="00DC3296"/>
    <w:rPr>
      <w:rFonts w:ascii="Calibri" w:eastAsia="Times New Roman" w:hAnsi="Calibri"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feeling" TargetMode="External"/><Relationship Id="rId13" Type="http://schemas.openxmlformats.org/officeDocument/2006/relationships/hyperlink" Target="https://dictionary.cambridge.org/dictionary/english/unfair" TargetMode="External"/><Relationship Id="rId18" Type="http://schemas.openxmlformats.org/officeDocument/2006/relationships/hyperlink" Target="https://dictionary.cambridge.org/dictionary/english/ab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ctionary.cambridge.org/dictionary/english/difficult" TargetMode="External"/><Relationship Id="rId7" Type="http://schemas.openxmlformats.org/officeDocument/2006/relationships/hyperlink" Target="https://dictionary.cambridge.org/dictionary/english/strong" TargetMode="External"/><Relationship Id="rId12" Type="http://schemas.openxmlformats.org/officeDocument/2006/relationships/hyperlink" Target="https://dictionary.cambridge.org/dictionary/english/especially" TargetMode="External"/><Relationship Id="rId17" Type="http://schemas.openxmlformats.org/officeDocument/2006/relationships/hyperlink" Target="https://dictionary.cambridge.org/dictionary/english/strengt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ctionary.cambridge.org/dictionary/english/amount" TargetMode="External"/><Relationship Id="rId20" Type="http://schemas.openxmlformats.org/officeDocument/2006/relationships/hyperlink" Target="https://dictionary.cambridge.org/dictionary/english/successfu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societ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ctionary.cambridge.org/dictionary/english/quality" TargetMode="External"/><Relationship Id="rId23" Type="http://schemas.openxmlformats.org/officeDocument/2006/relationships/hyperlink" Target="https://dictionary.cambridge.org/dictionary/english/happen" TargetMode="External"/><Relationship Id="rId10" Type="http://schemas.openxmlformats.org/officeDocument/2006/relationships/hyperlink" Target="https://dictionary.cambridge.org/dictionary/english/people" TargetMode="External"/><Relationship Id="rId19" Type="http://schemas.openxmlformats.org/officeDocument/2006/relationships/hyperlink" Target="https://dictionary.cambridge.org/dictionary/english/happy" TargetMode="External"/><Relationship Id="rId4" Type="http://schemas.openxmlformats.org/officeDocument/2006/relationships/webSettings" Target="webSettings.xml"/><Relationship Id="rId9" Type="http://schemas.openxmlformats.org/officeDocument/2006/relationships/hyperlink" Target="https://dictionary.cambridge.org/dictionary/english/disapproval" TargetMode="External"/><Relationship Id="rId14" Type="http://schemas.openxmlformats.org/officeDocument/2006/relationships/hyperlink" Target="https://dictionary.cambridge.org/dictionary/english/improve" TargetMode="External"/><Relationship Id="rId22" Type="http://schemas.openxmlformats.org/officeDocument/2006/relationships/hyperlink" Target="https://dictionary.cambridge.org/dictionary/english/ba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Ирина Фролова</cp:lastModifiedBy>
  <cp:revision>39</cp:revision>
  <dcterms:created xsi:type="dcterms:W3CDTF">2024-02-13T13:47:00Z</dcterms:created>
  <dcterms:modified xsi:type="dcterms:W3CDTF">2024-04-19T07:23:00Z</dcterms:modified>
</cp:coreProperties>
</file>